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B1" w:rsidRPr="003A31A1" w:rsidRDefault="00246405" w:rsidP="00F85CC8">
      <w:pPr>
        <w:pStyle w:val="NoSpacing"/>
        <w:jc w:val="center"/>
        <w:rPr>
          <w:rFonts w:ascii="German Underground" w:hAnsi="German Underground"/>
          <w:b/>
          <w:sz w:val="72"/>
          <w:szCs w:val="72"/>
        </w:rPr>
      </w:pPr>
      <w:r>
        <w:rPr>
          <w:rFonts w:ascii="German Underground" w:hAnsi="German Underground"/>
          <w:b/>
          <w:noProof/>
          <w:sz w:val="72"/>
          <w:szCs w:val="72"/>
        </w:rPr>
        <w:drawing>
          <wp:anchor distT="0" distB="0" distL="114300" distR="114300" simplePos="0" relativeHeight="251668480" behindDoc="1" locked="0" layoutInCell="1" allowOverlap="1">
            <wp:simplePos x="0" y="0"/>
            <wp:positionH relativeFrom="column">
              <wp:posOffset>-1266825</wp:posOffset>
            </wp:positionH>
            <wp:positionV relativeFrom="paragraph">
              <wp:posOffset>-1114425</wp:posOffset>
            </wp:positionV>
            <wp:extent cx="8477250" cy="10658475"/>
            <wp:effectExtent l="19050" t="0" r="0" b="0"/>
            <wp:wrapNone/>
            <wp:docPr id="1" name="Picture 0"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jpg"/>
                    <pic:cNvPicPr/>
                  </pic:nvPicPr>
                  <pic:blipFill>
                    <a:blip r:embed="rId7" cstate="print"/>
                    <a:stretch>
                      <a:fillRect/>
                    </a:stretch>
                  </pic:blipFill>
                  <pic:spPr>
                    <a:xfrm>
                      <a:off x="0" y="0"/>
                      <a:ext cx="8477250" cy="10658475"/>
                    </a:xfrm>
                    <a:prstGeom prst="rect">
                      <a:avLst/>
                    </a:prstGeom>
                    <a:noFill/>
                    <a:ln>
                      <a:noFill/>
                    </a:ln>
                  </pic:spPr>
                </pic:pic>
              </a:graphicData>
            </a:graphic>
          </wp:anchor>
        </w:drawing>
      </w:r>
      <w:r w:rsidR="00407BB1" w:rsidRPr="003A31A1">
        <w:rPr>
          <w:rFonts w:ascii="German Underground" w:hAnsi="German Underground"/>
          <w:b/>
          <w:sz w:val="72"/>
          <w:szCs w:val="72"/>
        </w:rPr>
        <w:t>HERMAN E. DUNCAN</w:t>
      </w:r>
    </w:p>
    <w:p w:rsidR="00407BB1" w:rsidRPr="003A31A1" w:rsidRDefault="00407BB1" w:rsidP="00F85CC8">
      <w:pPr>
        <w:pStyle w:val="NoSpacing"/>
        <w:jc w:val="center"/>
        <w:rPr>
          <w:rFonts w:ascii="German Underground" w:hAnsi="German Underground"/>
          <w:b/>
          <w:bCs/>
          <w:sz w:val="56"/>
          <w:szCs w:val="56"/>
        </w:rPr>
      </w:pPr>
      <w:r w:rsidRPr="003A31A1">
        <w:rPr>
          <w:rFonts w:ascii="German Underground" w:hAnsi="German Underground"/>
          <w:b/>
          <w:bCs/>
          <w:sz w:val="56"/>
          <w:szCs w:val="56"/>
        </w:rPr>
        <w:t>Grand Council and Commandery,</w:t>
      </w:r>
    </w:p>
    <w:p w:rsidR="00407BB1" w:rsidRPr="00F85CC8" w:rsidRDefault="00407BB1" w:rsidP="00F85CC8">
      <w:pPr>
        <w:pStyle w:val="NoSpacing"/>
        <w:jc w:val="center"/>
        <w:rPr>
          <w:rFonts w:ascii="German Underground" w:hAnsi="German Underground"/>
          <w:bCs/>
          <w:sz w:val="56"/>
          <w:szCs w:val="56"/>
        </w:rPr>
      </w:pPr>
      <w:r w:rsidRPr="00F85CC8">
        <w:rPr>
          <w:rFonts w:ascii="German Underground" w:hAnsi="German Underground"/>
          <w:bCs/>
          <w:sz w:val="56"/>
          <w:szCs w:val="56"/>
        </w:rPr>
        <w:t>Jurisdiction of Oklahoma, (PHA)</w:t>
      </w:r>
    </w:p>
    <w:p w:rsidR="00407BB1" w:rsidRDefault="00407BB1" w:rsidP="00F85CC8">
      <w:pPr>
        <w:pStyle w:val="NoSpacing"/>
        <w:jc w:val="center"/>
        <w:rPr>
          <w:rFonts w:ascii="German Underground" w:hAnsi="German Underground"/>
          <w:bCs/>
          <w:sz w:val="56"/>
          <w:szCs w:val="56"/>
        </w:rPr>
      </w:pPr>
      <w:r w:rsidRPr="00F85CC8">
        <w:rPr>
          <w:rFonts w:ascii="German Underground" w:hAnsi="German Underground"/>
          <w:bCs/>
          <w:sz w:val="56"/>
          <w:szCs w:val="56"/>
        </w:rPr>
        <w:t>Western Europe, Far East and the Middle East</w:t>
      </w:r>
    </w:p>
    <w:p w:rsidR="00F85CC8" w:rsidRPr="00F85CC8" w:rsidRDefault="00F85CC8" w:rsidP="00F85CC8">
      <w:pPr>
        <w:pStyle w:val="NoSpacing"/>
        <w:jc w:val="center"/>
        <w:rPr>
          <w:rFonts w:ascii="German Underground" w:hAnsi="German Underground"/>
          <w:bCs/>
          <w:sz w:val="36"/>
          <w:szCs w:val="36"/>
        </w:rPr>
      </w:pPr>
    </w:p>
    <w:p w:rsidR="003A31A1" w:rsidRPr="003A31A1" w:rsidRDefault="00F85CC8" w:rsidP="00F85CC8">
      <w:pPr>
        <w:pStyle w:val="NoSpacing"/>
        <w:jc w:val="center"/>
        <w:rPr>
          <w:rFonts w:ascii="German Underground" w:hAnsi="German Underground"/>
          <w:sz w:val="40"/>
          <w:szCs w:val="40"/>
        </w:rPr>
      </w:pPr>
      <w:r w:rsidRPr="003A31A1">
        <w:rPr>
          <w:rFonts w:ascii="German Underground" w:hAnsi="German Underground"/>
          <w:sz w:val="40"/>
          <w:szCs w:val="40"/>
        </w:rPr>
        <w:t xml:space="preserve">Minutes </w:t>
      </w:r>
    </w:p>
    <w:p w:rsidR="00F85CC8" w:rsidRPr="00F85CC8" w:rsidRDefault="00F85CC8" w:rsidP="00F85CC8">
      <w:pPr>
        <w:pStyle w:val="NoSpacing"/>
        <w:jc w:val="center"/>
        <w:rPr>
          <w:rFonts w:ascii="German Underground" w:hAnsi="German Underground"/>
          <w:sz w:val="36"/>
          <w:szCs w:val="36"/>
        </w:rPr>
      </w:pPr>
      <w:proofErr w:type="gramStart"/>
      <w:r w:rsidRPr="00F85CC8">
        <w:rPr>
          <w:rFonts w:ascii="German Underground" w:hAnsi="German Underground"/>
          <w:sz w:val="36"/>
          <w:szCs w:val="36"/>
        </w:rPr>
        <w:t>of</w:t>
      </w:r>
      <w:proofErr w:type="gramEnd"/>
      <w:r w:rsidRPr="00F85CC8">
        <w:rPr>
          <w:rFonts w:ascii="German Underground" w:hAnsi="German Underground"/>
          <w:sz w:val="36"/>
          <w:szCs w:val="36"/>
        </w:rPr>
        <w:t xml:space="preserve"> the</w:t>
      </w:r>
    </w:p>
    <w:p w:rsidR="00F85CC8" w:rsidRPr="003A31A1" w:rsidRDefault="00381B32" w:rsidP="00F85CC8">
      <w:pPr>
        <w:pStyle w:val="NoSpacing"/>
        <w:jc w:val="center"/>
        <w:rPr>
          <w:rFonts w:ascii="German Underground" w:hAnsi="German Underground"/>
          <w:sz w:val="40"/>
          <w:szCs w:val="40"/>
        </w:rPr>
      </w:pPr>
      <w:r>
        <w:rPr>
          <w:rFonts w:ascii="German Underground" w:hAnsi="German Underground"/>
          <w:sz w:val="40"/>
          <w:szCs w:val="40"/>
        </w:rPr>
        <w:t>Twenty Sixth</w:t>
      </w:r>
    </w:p>
    <w:p w:rsidR="00F85CC8" w:rsidRPr="003A31A1" w:rsidRDefault="00F85CC8" w:rsidP="00F85CC8">
      <w:pPr>
        <w:pStyle w:val="NoSpacing"/>
        <w:jc w:val="center"/>
        <w:rPr>
          <w:rFonts w:ascii="German Underground" w:hAnsi="German Underground"/>
          <w:sz w:val="40"/>
          <w:szCs w:val="40"/>
        </w:rPr>
      </w:pPr>
      <w:r w:rsidRPr="003A31A1">
        <w:rPr>
          <w:rFonts w:ascii="German Underground" w:hAnsi="German Underground"/>
          <w:sz w:val="40"/>
          <w:szCs w:val="40"/>
        </w:rPr>
        <w:t>Annual</w:t>
      </w:r>
    </w:p>
    <w:p w:rsidR="00F85CC8" w:rsidRPr="003A31A1" w:rsidRDefault="00F85CC8" w:rsidP="00F85CC8">
      <w:pPr>
        <w:pStyle w:val="NoSpacing"/>
        <w:jc w:val="center"/>
        <w:rPr>
          <w:rFonts w:ascii="German Underground" w:hAnsi="German Underground"/>
          <w:sz w:val="40"/>
          <w:szCs w:val="40"/>
        </w:rPr>
      </w:pPr>
      <w:r w:rsidRPr="003A31A1">
        <w:rPr>
          <w:rFonts w:ascii="German Underground" w:hAnsi="German Underground"/>
          <w:sz w:val="40"/>
          <w:szCs w:val="40"/>
        </w:rPr>
        <w:t>Grand Conclave</w:t>
      </w:r>
    </w:p>
    <w:p w:rsidR="00F85CC8" w:rsidRPr="00F85CC8" w:rsidRDefault="00F85CC8" w:rsidP="00F85CC8">
      <w:pPr>
        <w:pStyle w:val="NoSpacing"/>
        <w:jc w:val="center"/>
        <w:rPr>
          <w:rFonts w:ascii="German Underground" w:hAnsi="German Underground"/>
          <w:sz w:val="36"/>
          <w:szCs w:val="36"/>
        </w:rPr>
      </w:pPr>
    </w:p>
    <w:p w:rsidR="00F85CC8" w:rsidRPr="003A31A1" w:rsidRDefault="009C268B" w:rsidP="00F85CC8">
      <w:pPr>
        <w:pStyle w:val="NoSpacing"/>
        <w:jc w:val="center"/>
        <w:rPr>
          <w:rFonts w:ascii="German Underground" w:hAnsi="German Underground"/>
          <w:sz w:val="44"/>
          <w:szCs w:val="44"/>
        </w:rPr>
      </w:pPr>
      <w:r>
        <w:rPr>
          <w:rFonts w:ascii="German Underground" w:hAnsi="German Underground"/>
          <w:sz w:val="44"/>
          <w:szCs w:val="44"/>
        </w:rPr>
        <w:t>May</w:t>
      </w:r>
      <w:r w:rsidR="00F85CC8" w:rsidRPr="003A31A1">
        <w:rPr>
          <w:rFonts w:ascii="German Underground" w:hAnsi="German Underground"/>
          <w:sz w:val="44"/>
          <w:szCs w:val="44"/>
        </w:rPr>
        <w:t xml:space="preserve"> </w:t>
      </w:r>
      <w:r>
        <w:rPr>
          <w:rFonts w:ascii="German Underground" w:hAnsi="German Underground"/>
          <w:sz w:val="44"/>
          <w:szCs w:val="44"/>
        </w:rPr>
        <w:t>3</w:t>
      </w:r>
      <w:r w:rsidR="00F85CC8" w:rsidRPr="003A31A1">
        <w:rPr>
          <w:rFonts w:ascii="German Underground" w:hAnsi="German Underground"/>
          <w:sz w:val="44"/>
          <w:szCs w:val="44"/>
        </w:rPr>
        <w:t>1</w:t>
      </w:r>
      <w:r w:rsidR="00F85CC8" w:rsidRPr="003A31A1">
        <w:rPr>
          <w:rFonts w:ascii="German Underground" w:hAnsi="German Underground"/>
          <w:sz w:val="44"/>
          <w:szCs w:val="44"/>
          <w:vertAlign w:val="superscript"/>
        </w:rPr>
        <w:t>st</w:t>
      </w:r>
      <w:r w:rsidR="00381B32">
        <w:rPr>
          <w:rFonts w:ascii="German Underground" w:hAnsi="German Underground"/>
          <w:sz w:val="44"/>
          <w:szCs w:val="44"/>
        </w:rPr>
        <w:t xml:space="preserve"> 2014</w:t>
      </w:r>
    </w:p>
    <w:p w:rsidR="00DF2DD3" w:rsidRDefault="00F85CC8" w:rsidP="003A31A1">
      <w:pPr>
        <w:pStyle w:val="NoSpacing"/>
        <w:jc w:val="center"/>
      </w:pPr>
      <w:r w:rsidRPr="003A31A1">
        <w:rPr>
          <w:rFonts w:ascii="German Underground" w:hAnsi="German Underground"/>
          <w:sz w:val="44"/>
          <w:szCs w:val="44"/>
        </w:rPr>
        <w:t>Tulsa Oklahoma</w:t>
      </w:r>
      <w:r w:rsidR="00BE635D">
        <w:rPr>
          <w:noProof/>
        </w:rPr>
        <w:drawing>
          <wp:anchor distT="0" distB="0" distL="114300" distR="114300" simplePos="0" relativeHeight="251669504" behindDoc="1" locked="0" layoutInCell="1" allowOverlap="1">
            <wp:simplePos x="0" y="0"/>
            <wp:positionH relativeFrom="column">
              <wp:posOffset>4257675</wp:posOffset>
            </wp:positionH>
            <wp:positionV relativeFrom="paragraph">
              <wp:posOffset>165100</wp:posOffset>
            </wp:positionV>
            <wp:extent cx="1571625" cy="1571625"/>
            <wp:effectExtent l="0" t="0" r="0" b="0"/>
            <wp:wrapNone/>
            <wp:docPr id="10" name="Picture 8" descr="sea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3.png"/>
                    <pic:cNvPicPr/>
                  </pic:nvPicPr>
                  <pic:blipFill>
                    <a:blip r:embed="rId8" cstate="print">
                      <a:lum bright="10000" contrast="40000"/>
                    </a:blip>
                    <a:stretch>
                      <a:fillRect/>
                    </a:stretch>
                  </pic:blipFill>
                  <pic:spPr>
                    <a:xfrm>
                      <a:off x="0" y="0"/>
                      <a:ext cx="1571625" cy="1571625"/>
                    </a:xfrm>
                    <a:prstGeom prst="rect">
                      <a:avLst/>
                    </a:prstGeom>
                  </pic:spPr>
                </pic:pic>
              </a:graphicData>
            </a:graphic>
          </wp:anchor>
        </w:drawing>
      </w:r>
    </w:p>
    <w:p w:rsidR="00DF2DD3" w:rsidRDefault="00DF2DD3" w:rsidP="00407BB1"/>
    <w:p w:rsidR="00AE269B" w:rsidRDefault="00AE269B" w:rsidP="00F85CC8">
      <w:pPr>
        <w:pStyle w:val="NoSpacing"/>
        <w:jc w:val="right"/>
        <w:rPr>
          <w:rFonts w:ascii="dearJoe4" w:hAnsi="dearJoe4"/>
          <w:b/>
          <w:sz w:val="48"/>
          <w:szCs w:val="48"/>
        </w:rPr>
      </w:pPr>
    </w:p>
    <w:p w:rsidR="00AE269B" w:rsidRDefault="00AE269B" w:rsidP="00F85CC8">
      <w:pPr>
        <w:pStyle w:val="NoSpacing"/>
        <w:jc w:val="right"/>
        <w:rPr>
          <w:rFonts w:ascii="dearJoe4" w:hAnsi="dearJoe4"/>
          <w:b/>
          <w:sz w:val="48"/>
          <w:szCs w:val="48"/>
        </w:rPr>
      </w:pPr>
    </w:p>
    <w:p w:rsidR="00381B32" w:rsidRDefault="00381B32" w:rsidP="00F85CC8">
      <w:pPr>
        <w:pStyle w:val="NoSpacing"/>
        <w:jc w:val="right"/>
        <w:rPr>
          <w:rFonts w:ascii="dearJoe4" w:hAnsi="dearJoe4"/>
          <w:b/>
          <w:sz w:val="48"/>
          <w:szCs w:val="48"/>
        </w:rPr>
      </w:pPr>
    </w:p>
    <w:p w:rsidR="00F85CC8" w:rsidRPr="00F85CC8" w:rsidRDefault="00AE269B" w:rsidP="00F85CC8">
      <w:pPr>
        <w:pStyle w:val="NoSpacing"/>
        <w:jc w:val="right"/>
        <w:rPr>
          <w:rFonts w:ascii="dearJoe4" w:hAnsi="dearJoe4"/>
          <w:b/>
          <w:sz w:val="48"/>
          <w:szCs w:val="48"/>
        </w:rPr>
      </w:pPr>
      <w:r>
        <w:rPr>
          <w:rFonts w:ascii="dearJoe4" w:hAnsi="dearJoe4"/>
          <w:b/>
          <w:sz w:val="48"/>
          <w:szCs w:val="48"/>
        </w:rPr>
        <w:t>A</w:t>
      </w:r>
      <w:r w:rsidR="00F85CC8" w:rsidRPr="00F85CC8">
        <w:rPr>
          <w:rFonts w:ascii="dearJoe4" w:hAnsi="dearJoe4"/>
          <w:b/>
          <w:sz w:val="48"/>
          <w:szCs w:val="48"/>
        </w:rPr>
        <w:t>nthony E. Bowens</w:t>
      </w:r>
    </w:p>
    <w:p w:rsidR="00F85CC8" w:rsidRDefault="00F85CC8" w:rsidP="00F85CC8">
      <w:pPr>
        <w:pStyle w:val="NoSpacing"/>
        <w:jc w:val="right"/>
        <w:rPr>
          <w:rFonts w:ascii="German Underground" w:hAnsi="German Underground"/>
          <w:sz w:val="36"/>
          <w:szCs w:val="36"/>
        </w:rPr>
      </w:pPr>
      <w:r w:rsidRPr="00F85CC8">
        <w:rPr>
          <w:rFonts w:ascii="German Underground" w:hAnsi="German Underground"/>
          <w:sz w:val="36"/>
          <w:szCs w:val="36"/>
        </w:rPr>
        <w:t>Right Eminent Grand Commander</w:t>
      </w:r>
    </w:p>
    <w:p w:rsidR="00381B32" w:rsidRDefault="00381B32" w:rsidP="00F85CC8">
      <w:pPr>
        <w:pStyle w:val="NoSpacing"/>
        <w:jc w:val="right"/>
        <w:rPr>
          <w:rFonts w:ascii="German Underground" w:hAnsi="German Underground"/>
          <w:sz w:val="36"/>
          <w:szCs w:val="36"/>
        </w:rPr>
      </w:pPr>
    </w:p>
    <w:p w:rsidR="00381B32" w:rsidRDefault="00381B32" w:rsidP="00F85CC8">
      <w:pPr>
        <w:pStyle w:val="NoSpacing"/>
        <w:jc w:val="right"/>
        <w:rPr>
          <w:rFonts w:ascii="German Underground" w:hAnsi="German Underground"/>
          <w:sz w:val="36"/>
          <w:szCs w:val="36"/>
        </w:rPr>
      </w:pPr>
    </w:p>
    <w:p w:rsidR="00381B32" w:rsidRDefault="00381B32" w:rsidP="00F85CC8">
      <w:pPr>
        <w:pStyle w:val="NoSpacing"/>
        <w:jc w:val="right"/>
        <w:rPr>
          <w:rFonts w:ascii="German Underground" w:hAnsi="German Underground"/>
          <w:sz w:val="36"/>
          <w:szCs w:val="36"/>
        </w:rPr>
      </w:pPr>
    </w:p>
    <w:p w:rsidR="00381B32" w:rsidRPr="00F85CC8" w:rsidRDefault="00381B32" w:rsidP="00F85CC8">
      <w:pPr>
        <w:pStyle w:val="NoSpacing"/>
        <w:jc w:val="right"/>
        <w:rPr>
          <w:rFonts w:ascii="German Underground" w:hAnsi="German Underground"/>
          <w:sz w:val="36"/>
          <w:szCs w:val="36"/>
        </w:rPr>
      </w:pPr>
    </w:p>
    <w:p w:rsidR="007E662D" w:rsidRDefault="00407BB1" w:rsidP="00407BB1">
      <w:r>
        <w:t>.</w:t>
      </w:r>
    </w:p>
    <w:p w:rsidR="00F85CC8" w:rsidRDefault="00F85CC8" w:rsidP="00F85CC8">
      <w:pPr>
        <w:jc w:val="center"/>
        <w:rPr>
          <w:rFonts w:ascii="Times New Roman" w:hAnsi="Times New Roman" w:cs="Times New Roman"/>
          <w:sz w:val="48"/>
          <w:szCs w:val="48"/>
          <w:u w:val="single"/>
        </w:rPr>
      </w:pPr>
      <w:r w:rsidRPr="009F098F">
        <w:rPr>
          <w:rFonts w:ascii="Times New Roman" w:hAnsi="Times New Roman" w:cs="Times New Roman"/>
          <w:sz w:val="48"/>
          <w:szCs w:val="48"/>
          <w:u w:val="single"/>
        </w:rPr>
        <w:lastRenderedPageBreak/>
        <w:t>CONTENTS</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Ritualistic Opening</w:t>
      </w:r>
      <w:r w:rsidRPr="009F098F">
        <w:rPr>
          <w:rFonts w:ascii="Times New Roman" w:hAnsi="Times New Roman"/>
          <w:sz w:val="36"/>
          <w:szCs w:val="36"/>
        </w:rPr>
        <w:tab/>
      </w:r>
      <w:r w:rsidRPr="009F098F">
        <w:rPr>
          <w:rFonts w:ascii="Times New Roman" w:hAnsi="Times New Roman"/>
          <w:sz w:val="36"/>
          <w:szCs w:val="36"/>
        </w:rPr>
        <w:tab/>
      </w:r>
    </w:p>
    <w:p w:rsidR="00F85CC8" w:rsidRPr="009F098F" w:rsidRDefault="00B72EA4" w:rsidP="00F85CC8">
      <w:pPr>
        <w:pStyle w:val="ListParagraph"/>
        <w:numPr>
          <w:ilvl w:val="0"/>
          <w:numId w:val="1"/>
        </w:numPr>
        <w:ind w:left="540" w:hanging="540"/>
        <w:rPr>
          <w:rFonts w:ascii="Times New Roman" w:hAnsi="Times New Roman"/>
          <w:sz w:val="36"/>
          <w:szCs w:val="36"/>
        </w:rPr>
      </w:pPr>
      <w:r w:rsidRPr="00B72EA4">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3.5pt;margin-top:18.85pt;width:517.1pt;height:58.1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dEsg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" filled="f" stroked="f">
            <v:textbox style="mso-fit-shape-to-text:t">
              <w:txbxContent>
                <w:p w:rsidR="007E662D" w:rsidRDefault="007E662D"/>
                <w:p w:rsidR="007E662D" w:rsidRDefault="007E662D"/>
              </w:txbxContent>
            </v:textbox>
          </v:shape>
        </w:pict>
      </w:r>
      <w:r w:rsidR="00F85CC8" w:rsidRPr="009F098F">
        <w:rPr>
          <w:rFonts w:ascii="Times New Roman" w:hAnsi="Times New Roman"/>
          <w:sz w:val="36"/>
          <w:szCs w:val="36"/>
        </w:rPr>
        <w:t>Distinguished Visitors</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Conclave Proclamation</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Roll Call of Officers</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Roll Call of District Deputies</w:t>
      </w:r>
    </w:p>
    <w:p w:rsidR="00F85CC8" w:rsidRPr="009F098F" w:rsidRDefault="009C268B" w:rsidP="00F85CC8">
      <w:pPr>
        <w:pStyle w:val="ListParagraph"/>
        <w:numPr>
          <w:ilvl w:val="0"/>
          <w:numId w:val="1"/>
        </w:numPr>
        <w:ind w:left="540" w:hanging="540"/>
        <w:rPr>
          <w:rFonts w:ascii="Times New Roman" w:hAnsi="Times New Roman"/>
          <w:sz w:val="36"/>
          <w:szCs w:val="36"/>
        </w:rPr>
      </w:pPr>
      <w:r>
        <w:rPr>
          <w:rFonts w:ascii="Times New Roman" w:hAnsi="Times New Roman"/>
          <w:sz w:val="36"/>
          <w:szCs w:val="36"/>
        </w:rPr>
        <w:t>Roll Call of Commandery’s</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Grand Encampment Opening</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Old Business</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Committee Reports</w:t>
      </w:r>
    </w:p>
    <w:p w:rsidR="00F85CC8" w:rsidRPr="00C87337" w:rsidRDefault="00F85CC8" w:rsidP="00F85CC8">
      <w:pPr>
        <w:pStyle w:val="ListParagraph"/>
        <w:numPr>
          <w:ilvl w:val="1"/>
          <w:numId w:val="1"/>
        </w:numPr>
        <w:ind w:left="990" w:hanging="450"/>
        <w:rPr>
          <w:rFonts w:ascii="Times New Roman" w:hAnsi="Times New Roman"/>
          <w:sz w:val="32"/>
          <w:szCs w:val="32"/>
        </w:rPr>
      </w:pPr>
      <w:r w:rsidRPr="00C87337">
        <w:rPr>
          <w:rFonts w:ascii="Times New Roman" w:hAnsi="Times New Roman"/>
          <w:sz w:val="32"/>
          <w:szCs w:val="32"/>
        </w:rPr>
        <w:t>C.C.F.C Report</w:t>
      </w:r>
    </w:p>
    <w:p w:rsidR="00F85CC8" w:rsidRPr="00C87337" w:rsidRDefault="00F85CC8" w:rsidP="00F85CC8">
      <w:pPr>
        <w:pStyle w:val="ListParagraph"/>
        <w:numPr>
          <w:ilvl w:val="1"/>
          <w:numId w:val="1"/>
        </w:numPr>
        <w:ind w:left="990" w:hanging="450"/>
        <w:rPr>
          <w:rFonts w:ascii="Times New Roman" w:hAnsi="Times New Roman"/>
          <w:sz w:val="32"/>
          <w:szCs w:val="32"/>
        </w:rPr>
      </w:pPr>
      <w:r w:rsidRPr="00C87337">
        <w:rPr>
          <w:rFonts w:ascii="Times New Roman" w:hAnsi="Times New Roman"/>
          <w:sz w:val="32"/>
          <w:szCs w:val="32"/>
        </w:rPr>
        <w:t>Audit Report</w:t>
      </w:r>
    </w:p>
    <w:p w:rsidR="00F85CC8" w:rsidRPr="00C87337" w:rsidRDefault="00F85CC8" w:rsidP="00F85CC8">
      <w:pPr>
        <w:pStyle w:val="ListParagraph"/>
        <w:numPr>
          <w:ilvl w:val="1"/>
          <w:numId w:val="1"/>
        </w:numPr>
        <w:ind w:left="990" w:hanging="450"/>
        <w:rPr>
          <w:rFonts w:ascii="Times New Roman" w:hAnsi="Times New Roman"/>
          <w:sz w:val="32"/>
          <w:szCs w:val="32"/>
        </w:rPr>
      </w:pPr>
      <w:r w:rsidRPr="00C87337">
        <w:rPr>
          <w:rFonts w:ascii="Times New Roman" w:hAnsi="Times New Roman"/>
          <w:sz w:val="32"/>
          <w:szCs w:val="32"/>
        </w:rPr>
        <w:t>Financial Report</w:t>
      </w:r>
    </w:p>
    <w:p w:rsidR="00F85CC8" w:rsidRPr="00C87337" w:rsidRDefault="00F85CC8" w:rsidP="00F85CC8">
      <w:pPr>
        <w:pStyle w:val="ListParagraph"/>
        <w:numPr>
          <w:ilvl w:val="1"/>
          <w:numId w:val="1"/>
        </w:numPr>
        <w:ind w:left="990" w:hanging="450"/>
        <w:rPr>
          <w:rFonts w:ascii="Times New Roman" w:hAnsi="Times New Roman"/>
          <w:sz w:val="32"/>
          <w:szCs w:val="32"/>
        </w:rPr>
      </w:pPr>
      <w:r w:rsidRPr="00C87337">
        <w:rPr>
          <w:rFonts w:ascii="Times New Roman" w:hAnsi="Times New Roman"/>
          <w:sz w:val="32"/>
          <w:szCs w:val="32"/>
        </w:rPr>
        <w:t>Budget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Credentials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Charters and Dispensation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Appeals and grievances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Fraternal Greetings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Awards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Resolutions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Ways and means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Jurisprudence Report</w:t>
      </w:r>
    </w:p>
    <w:p w:rsidR="00F85CC8" w:rsidRPr="00C87337" w:rsidRDefault="00F85CC8" w:rsidP="00F85CC8">
      <w:pPr>
        <w:pStyle w:val="ListParagraph"/>
        <w:numPr>
          <w:ilvl w:val="1"/>
          <w:numId w:val="1"/>
        </w:numPr>
        <w:tabs>
          <w:tab w:val="left" w:pos="900"/>
        </w:tabs>
        <w:ind w:left="990" w:hanging="450"/>
        <w:rPr>
          <w:rFonts w:ascii="Times New Roman" w:hAnsi="Times New Roman"/>
          <w:bCs/>
          <w:sz w:val="32"/>
          <w:szCs w:val="32"/>
        </w:rPr>
      </w:pPr>
      <w:r w:rsidRPr="00C87337">
        <w:rPr>
          <w:rFonts w:ascii="Times New Roman" w:hAnsi="Times New Roman"/>
          <w:bCs/>
          <w:sz w:val="32"/>
          <w:szCs w:val="32"/>
        </w:rPr>
        <w:t>Constitution and Bylaws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Past EC/TIM Degree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Equipment Audit Report</w:t>
      </w:r>
    </w:p>
    <w:p w:rsidR="00F85CC8" w:rsidRPr="00C87337" w:rsidRDefault="00F85CC8" w:rsidP="00F85CC8">
      <w:pPr>
        <w:pStyle w:val="ListParagraph"/>
        <w:numPr>
          <w:ilvl w:val="1"/>
          <w:numId w:val="1"/>
        </w:numPr>
        <w:ind w:left="990" w:hanging="450"/>
        <w:rPr>
          <w:rFonts w:ascii="Times New Roman" w:hAnsi="Times New Roman"/>
          <w:bCs/>
          <w:sz w:val="32"/>
          <w:szCs w:val="32"/>
        </w:rPr>
      </w:pPr>
      <w:r w:rsidRPr="00C87337">
        <w:rPr>
          <w:rFonts w:ascii="Times New Roman" w:hAnsi="Times New Roman"/>
          <w:bCs/>
          <w:sz w:val="32"/>
          <w:szCs w:val="32"/>
        </w:rPr>
        <w:t>District Stewardship Reports</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Committee Appointments</w:t>
      </w:r>
    </w:p>
    <w:p w:rsidR="00F85CC8" w:rsidRPr="009F098F" w:rsidRDefault="00F85CC8" w:rsidP="00F85CC8">
      <w:pPr>
        <w:pStyle w:val="ListParagraph"/>
        <w:numPr>
          <w:ilvl w:val="0"/>
          <w:numId w:val="1"/>
        </w:numPr>
        <w:ind w:left="540" w:hanging="540"/>
        <w:rPr>
          <w:rFonts w:ascii="Times New Roman" w:hAnsi="Times New Roman"/>
          <w:sz w:val="36"/>
          <w:szCs w:val="36"/>
        </w:rPr>
      </w:pPr>
      <w:r w:rsidRPr="009F098F">
        <w:rPr>
          <w:rFonts w:ascii="Times New Roman" w:hAnsi="Times New Roman"/>
          <w:sz w:val="36"/>
          <w:szCs w:val="36"/>
        </w:rPr>
        <w:t>REGC Address/Allocation</w:t>
      </w:r>
    </w:p>
    <w:p w:rsidR="00F85CC8" w:rsidRPr="009F098F"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lastRenderedPageBreak/>
        <w:t>Fraternal Greetings</w:t>
      </w:r>
    </w:p>
    <w:p w:rsidR="00F85CC8" w:rsidRPr="009F098F"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t>Elections</w:t>
      </w:r>
    </w:p>
    <w:p w:rsidR="00F85CC8" w:rsidRPr="009F098F"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t>New Business</w:t>
      </w:r>
    </w:p>
    <w:p w:rsidR="00F85CC8" w:rsidRPr="009F098F"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t>Degree Work/ Workshop</w:t>
      </w:r>
    </w:p>
    <w:p w:rsidR="00F85CC8" w:rsidRPr="009F098F"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t>KYCH Introductions</w:t>
      </w:r>
    </w:p>
    <w:p w:rsidR="00F85CC8" w:rsidRPr="009F098F"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t>Grand Encampment Report</w:t>
      </w:r>
    </w:p>
    <w:p w:rsidR="00F85CC8" w:rsidRPr="009F098F"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t>Sword of Authority</w:t>
      </w:r>
    </w:p>
    <w:p w:rsidR="00F85CC8" w:rsidRPr="009F098F"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t>Closing Comments</w:t>
      </w:r>
    </w:p>
    <w:p w:rsidR="00F85CC8" w:rsidRDefault="00F85CC8" w:rsidP="00F85CC8">
      <w:pPr>
        <w:pStyle w:val="ListParagraph"/>
        <w:numPr>
          <w:ilvl w:val="0"/>
          <w:numId w:val="1"/>
        </w:numPr>
        <w:ind w:left="540" w:hanging="540"/>
        <w:rPr>
          <w:rFonts w:ascii="Times New Roman" w:hAnsi="Times New Roman"/>
          <w:bCs/>
          <w:sz w:val="36"/>
          <w:szCs w:val="36"/>
        </w:rPr>
      </w:pPr>
      <w:r w:rsidRPr="009F098F">
        <w:rPr>
          <w:rFonts w:ascii="Times New Roman" w:hAnsi="Times New Roman"/>
          <w:bCs/>
          <w:sz w:val="36"/>
          <w:szCs w:val="36"/>
        </w:rPr>
        <w:t>Closing</w:t>
      </w:r>
    </w:p>
    <w:p w:rsidR="00381B32" w:rsidRPr="00381B32" w:rsidRDefault="00381B32" w:rsidP="00381B32">
      <w:pPr>
        <w:rPr>
          <w:sz w:val="24"/>
          <w:szCs w:val="24"/>
        </w:rPr>
      </w:pPr>
      <w:r w:rsidRPr="00381B32">
        <w:rPr>
          <w:b/>
          <w:sz w:val="28"/>
          <w:szCs w:val="28"/>
        </w:rPr>
        <w:t>Note</w:t>
      </w:r>
      <w:r w:rsidRPr="00381B32">
        <w:rPr>
          <w:b/>
          <w:sz w:val="24"/>
          <w:szCs w:val="24"/>
        </w:rPr>
        <w:t>:</w:t>
      </w:r>
      <w:r w:rsidRPr="00381B32">
        <w:rPr>
          <w:sz w:val="24"/>
          <w:szCs w:val="24"/>
        </w:rPr>
        <w:t xml:space="preserve"> All reports contained in this book were APPROVED BY MOTION DULY SECONDED AND VOTED BY THE MEMBERS PRESENT unless otherwise reported at the bottom of specific items</w:t>
      </w:r>
    </w:p>
    <w:p w:rsidR="00381B32" w:rsidRPr="00381B32" w:rsidRDefault="00381B32" w:rsidP="00381B32">
      <w:pP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p>
    <w:p w:rsidR="00AE269B" w:rsidRDefault="00AE269B" w:rsidP="00AE269B">
      <w:pPr>
        <w:pStyle w:val="ListParagraph"/>
        <w:ind w:left="0"/>
        <w:jc w:val="center"/>
        <w:rPr>
          <w:rFonts w:ascii="Times New Roman" w:hAnsi="Times New Roman"/>
          <w:bCs/>
          <w:sz w:val="36"/>
          <w:szCs w:val="36"/>
        </w:rPr>
      </w:pPr>
      <w:r w:rsidRPr="009F098F">
        <w:rPr>
          <w:rFonts w:ascii="Times New Roman" w:hAnsi="Times New Roman"/>
          <w:bCs/>
          <w:sz w:val="36"/>
          <w:szCs w:val="36"/>
        </w:rPr>
        <w:lastRenderedPageBreak/>
        <w:t>Appendix</w:t>
      </w:r>
    </w:p>
    <w:p w:rsidR="00AE269B" w:rsidRDefault="00AE269B" w:rsidP="00AE269B">
      <w:pPr>
        <w:pStyle w:val="ListParagraph"/>
        <w:ind w:left="0"/>
        <w:jc w:val="center"/>
        <w:rPr>
          <w:rFonts w:ascii="Times New Roman" w:hAnsi="Times New Roman"/>
          <w:bCs/>
          <w:sz w:val="36"/>
          <w:szCs w:val="36"/>
        </w:rPr>
      </w:pPr>
    </w:p>
    <w:p w:rsidR="00F85CC8" w:rsidRPr="00C87337" w:rsidRDefault="00F85CC8" w:rsidP="00F85CC8">
      <w:pPr>
        <w:pStyle w:val="ListParagraph"/>
        <w:numPr>
          <w:ilvl w:val="1"/>
          <w:numId w:val="1"/>
        </w:numPr>
        <w:ind w:left="1080" w:hanging="540"/>
        <w:rPr>
          <w:rFonts w:ascii="Times New Roman" w:hAnsi="Times New Roman"/>
          <w:sz w:val="32"/>
          <w:szCs w:val="32"/>
        </w:rPr>
      </w:pPr>
      <w:r w:rsidRPr="00C87337">
        <w:rPr>
          <w:rFonts w:ascii="Times New Roman" w:hAnsi="Times New Roman"/>
          <w:sz w:val="32"/>
          <w:szCs w:val="32"/>
        </w:rPr>
        <w:t>C.C.F.C Report</w:t>
      </w:r>
    </w:p>
    <w:p w:rsidR="00F85CC8" w:rsidRPr="00C87337" w:rsidRDefault="00F85CC8" w:rsidP="00F85CC8">
      <w:pPr>
        <w:pStyle w:val="ListParagraph"/>
        <w:numPr>
          <w:ilvl w:val="1"/>
          <w:numId w:val="1"/>
        </w:numPr>
        <w:ind w:left="1080" w:hanging="540"/>
        <w:rPr>
          <w:rFonts w:ascii="Times New Roman" w:hAnsi="Times New Roman"/>
          <w:sz w:val="32"/>
          <w:szCs w:val="32"/>
        </w:rPr>
      </w:pPr>
      <w:r w:rsidRPr="00C87337">
        <w:rPr>
          <w:rFonts w:ascii="Times New Roman" w:hAnsi="Times New Roman"/>
          <w:sz w:val="32"/>
          <w:szCs w:val="32"/>
        </w:rPr>
        <w:t>Audit Report</w:t>
      </w:r>
    </w:p>
    <w:p w:rsidR="00F85CC8" w:rsidRPr="00C87337" w:rsidRDefault="00F85CC8" w:rsidP="00F85CC8">
      <w:pPr>
        <w:pStyle w:val="ListParagraph"/>
        <w:numPr>
          <w:ilvl w:val="1"/>
          <w:numId w:val="1"/>
        </w:numPr>
        <w:ind w:left="1080" w:hanging="540"/>
        <w:rPr>
          <w:rFonts w:ascii="Times New Roman" w:hAnsi="Times New Roman"/>
          <w:sz w:val="32"/>
          <w:szCs w:val="32"/>
        </w:rPr>
      </w:pPr>
      <w:r w:rsidRPr="00C87337">
        <w:rPr>
          <w:rFonts w:ascii="Times New Roman" w:hAnsi="Times New Roman"/>
          <w:sz w:val="32"/>
          <w:szCs w:val="32"/>
        </w:rPr>
        <w:t>Financial Report</w:t>
      </w:r>
    </w:p>
    <w:p w:rsidR="00F85CC8" w:rsidRPr="00C87337" w:rsidRDefault="00F85CC8" w:rsidP="00F85CC8">
      <w:pPr>
        <w:pStyle w:val="ListParagraph"/>
        <w:numPr>
          <w:ilvl w:val="1"/>
          <w:numId w:val="1"/>
        </w:numPr>
        <w:ind w:left="1080" w:hanging="540"/>
        <w:rPr>
          <w:rFonts w:ascii="Times New Roman" w:hAnsi="Times New Roman"/>
          <w:sz w:val="32"/>
          <w:szCs w:val="32"/>
        </w:rPr>
      </w:pPr>
      <w:r w:rsidRPr="00C87337">
        <w:rPr>
          <w:rFonts w:ascii="Times New Roman" w:hAnsi="Times New Roman"/>
          <w:sz w:val="32"/>
          <w:szCs w:val="32"/>
        </w:rPr>
        <w:t>Budget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Credentials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Charters and Dispensation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Appeals and grievances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Fraternal Greetings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Awards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Resolutions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Ways and means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Jurisprudence Report</w:t>
      </w:r>
    </w:p>
    <w:p w:rsidR="00F85CC8" w:rsidRPr="00C87337" w:rsidRDefault="00F85CC8" w:rsidP="00F85CC8">
      <w:pPr>
        <w:pStyle w:val="ListParagraph"/>
        <w:numPr>
          <w:ilvl w:val="1"/>
          <w:numId w:val="1"/>
        </w:numPr>
        <w:tabs>
          <w:tab w:val="left" w:pos="900"/>
        </w:tabs>
        <w:ind w:left="1080" w:hanging="540"/>
        <w:rPr>
          <w:rFonts w:ascii="Times New Roman" w:hAnsi="Times New Roman"/>
          <w:bCs/>
          <w:sz w:val="32"/>
          <w:szCs w:val="32"/>
        </w:rPr>
      </w:pPr>
      <w:r w:rsidRPr="00C87337">
        <w:rPr>
          <w:rFonts w:ascii="Times New Roman" w:hAnsi="Times New Roman"/>
          <w:bCs/>
          <w:sz w:val="32"/>
          <w:szCs w:val="32"/>
        </w:rPr>
        <w:t>Constitution and Bylaws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Past EC/TIM Degree Report</w:t>
      </w:r>
    </w:p>
    <w:p w:rsidR="00F85CC8" w:rsidRPr="00C87337"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Equipment Audit Report</w:t>
      </w:r>
    </w:p>
    <w:p w:rsidR="00F85CC8" w:rsidRDefault="00F85CC8" w:rsidP="00F85CC8">
      <w:pPr>
        <w:pStyle w:val="ListParagraph"/>
        <w:numPr>
          <w:ilvl w:val="1"/>
          <w:numId w:val="1"/>
        </w:numPr>
        <w:ind w:left="1080" w:hanging="540"/>
        <w:rPr>
          <w:rFonts w:ascii="Times New Roman" w:hAnsi="Times New Roman"/>
          <w:bCs/>
          <w:sz w:val="32"/>
          <w:szCs w:val="32"/>
        </w:rPr>
      </w:pPr>
      <w:r w:rsidRPr="00C87337">
        <w:rPr>
          <w:rFonts w:ascii="Times New Roman" w:hAnsi="Times New Roman"/>
          <w:bCs/>
          <w:sz w:val="32"/>
          <w:szCs w:val="32"/>
        </w:rPr>
        <w:t>District Stewardship Reports</w:t>
      </w:r>
    </w:p>
    <w:p w:rsidR="00674FE7" w:rsidRDefault="00674FE7" w:rsidP="00F85CC8">
      <w:pPr>
        <w:pStyle w:val="ListParagraph"/>
        <w:numPr>
          <w:ilvl w:val="1"/>
          <w:numId w:val="1"/>
        </w:numPr>
        <w:ind w:left="1080" w:hanging="540"/>
        <w:rPr>
          <w:rFonts w:ascii="Times New Roman" w:hAnsi="Times New Roman"/>
          <w:bCs/>
          <w:sz w:val="32"/>
          <w:szCs w:val="32"/>
        </w:rPr>
      </w:pPr>
      <w:r>
        <w:rPr>
          <w:rFonts w:ascii="Times New Roman" w:hAnsi="Times New Roman"/>
          <w:bCs/>
          <w:sz w:val="32"/>
          <w:szCs w:val="32"/>
        </w:rPr>
        <w:t>Acronyms</w:t>
      </w:r>
    </w:p>
    <w:p w:rsidR="00674FE7" w:rsidRDefault="00674FE7" w:rsidP="00674FE7">
      <w:pPr>
        <w:rPr>
          <w:rFonts w:ascii="Times New Roman" w:hAnsi="Times New Roman"/>
          <w:bCs/>
          <w:sz w:val="32"/>
          <w:szCs w:val="32"/>
        </w:rPr>
      </w:pPr>
    </w:p>
    <w:p w:rsidR="00674FE7" w:rsidRDefault="00674FE7" w:rsidP="00674FE7">
      <w:pPr>
        <w:rPr>
          <w:rFonts w:ascii="Times New Roman" w:hAnsi="Times New Roman"/>
          <w:bCs/>
          <w:sz w:val="32"/>
          <w:szCs w:val="32"/>
        </w:rPr>
      </w:pPr>
    </w:p>
    <w:p w:rsidR="00674FE7" w:rsidRDefault="00674FE7" w:rsidP="00674FE7">
      <w:pPr>
        <w:rPr>
          <w:rFonts w:ascii="Times New Roman" w:hAnsi="Times New Roman"/>
          <w:bCs/>
          <w:sz w:val="32"/>
          <w:szCs w:val="32"/>
        </w:rPr>
      </w:pPr>
    </w:p>
    <w:p w:rsidR="00674FE7" w:rsidRDefault="00674FE7" w:rsidP="00674FE7">
      <w:pPr>
        <w:rPr>
          <w:rFonts w:ascii="Times New Roman" w:hAnsi="Times New Roman"/>
          <w:bCs/>
          <w:sz w:val="32"/>
          <w:szCs w:val="32"/>
        </w:rPr>
      </w:pPr>
    </w:p>
    <w:p w:rsidR="00674FE7" w:rsidRDefault="00674FE7" w:rsidP="00674FE7">
      <w:pPr>
        <w:rPr>
          <w:rFonts w:ascii="Times New Roman" w:hAnsi="Times New Roman"/>
          <w:bCs/>
          <w:sz w:val="32"/>
          <w:szCs w:val="32"/>
        </w:rPr>
      </w:pPr>
    </w:p>
    <w:p w:rsidR="00674FE7" w:rsidRDefault="00674FE7" w:rsidP="00674FE7">
      <w:pPr>
        <w:rPr>
          <w:rFonts w:ascii="Times New Roman" w:hAnsi="Times New Roman"/>
          <w:bCs/>
          <w:sz w:val="32"/>
          <w:szCs w:val="32"/>
        </w:rPr>
      </w:pPr>
    </w:p>
    <w:p w:rsidR="00674FE7" w:rsidRDefault="00674FE7" w:rsidP="00674FE7">
      <w:pPr>
        <w:rPr>
          <w:rFonts w:ascii="Times New Roman" w:hAnsi="Times New Roman"/>
          <w:bCs/>
          <w:sz w:val="32"/>
          <w:szCs w:val="32"/>
        </w:rPr>
      </w:pPr>
    </w:p>
    <w:p w:rsidR="00F85CC8" w:rsidRPr="00F85CC8" w:rsidRDefault="00F85CC8" w:rsidP="00F85CC8">
      <w:pPr>
        <w:pStyle w:val="NoSpacing"/>
        <w:jc w:val="center"/>
        <w:rPr>
          <w:rFonts w:ascii="Times New Roman" w:hAnsi="Times New Roman" w:cs="Times New Roman"/>
          <w:sz w:val="40"/>
          <w:szCs w:val="40"/>
        </w:rPr>
      </w:pPr>
      <w:r w:rsidRPr="00F85CC8">
        <w:rPr>
          <w:rFonts w:ascii="Times New Roman" w:hAnsi="Times New Roman" w:cs="Times New Roman"/>
          <w:noProof/>
          <w:sz w:val="40"/>
          <w:szCs w:val="40"/>
        </w:rPr>
        <w:lastRenderedPageBreak/>
        <w:drawing>
          <wp:anchor distT="0" distB="0" distL="114300" distR="114300" simplePos="0" relativeHeight="251663360" behindDoc="1" locked="0" layoutInCell="1" allowOverlap="1">
            <wp:simplePos x="0" y="0"/>
            <wp:positionH relativeFrom="column">
              <wp:posOffset>5584190</wp:posOffset>
            </wp:positionH>
            <wp:positionV relativeFrom="paragraph">
              <wp:posOffset>-952500</wp:posOffset>
            </wp:positionV>
            <wp:extent cx="1228090" cy="1066800"/>
            <wp:effectExtent l="0" t="0" r="0" b="0"/>
            <wp:wrapNone/>
            <wp:docPr id="4" name="Picture 1" descr="C&am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C.png"/>
                    <pic:cNvPicPr>
                      <a:picLocks noChangeAspect="1" noChangeArrowheads="1"/>
                    </pic:cNvPicPr>
                  </pic:nvPicPr>
                  <pic:blipFill>
                    <a:blip r:embed="rId9" cstate="print"/>
                    <a:srcRect l="43546"/>
                    <a:stretch>
                      <a:fillRect/>
                    </a:stretch>
                  </pic:blipFill>
                  <pic:spPr bwMode="auto">
                    <a:xfrm>
                      <a:off x="0" y="0"/>
                      <a:ext cx="1228090" cy="1066800"/>
                    </a:xfrm>
                    <a:prstGeom prst="rect">
                      <a:avLst/>
                    </a:prstGeom>
                    <a:noFill/>
                    <a:ln w="9525">
                      <a:noFill/>
                      <a:miter lim="800000"/>
                      <a:headEnd/>
                      <a:tailEnd/>
                    </a:ln>
                  </pic:spPr>
                </pic:pic>
              </a:graphicData>
            </a:graphic>
          </wp:anchor>
        </w:drawing>
      </w:r>
      <w:r w:rsidRPr="00F85CC8">
        <w:rPr>
          <w:rFonts w:ascii="Times New Roman" w:hAnsi="Times New Roman" w:cs="Times New Roman"/>
          <w:noProof/>
          <w:sz w:val="40"/>
          <w:szCs w:val="40"/>
        </w:rPr>
        <w:drawing>
          <wp:anchor distT="0" distB="0" distL="114300" distR="114300" simplePos="0" relativeHeight="251662336" behindDoc="1" locked="0" layoutInCell="1" allowOverlap="1">
            <wp:simplePos x="0" y="0"/>
            <wp:positionH relativeFrom="column">
              <wp:posOffset>-885825</wp:posOffset>
            </wp:positionH>
            <wp:positionV relativeFrom="paragraph">
              <wp:posOffset>-885825</wp:posOffset>
            </wp:positionV>
            <wp:extent cx="933450" cy="914400"/>
            <wp:effectExtent l="0" t="0" r="0" b="0"/>
            <wp:wrapThrough wrapText="bothSides">
              <wp:wrapPolygon edited="0">
                <wp:start x="14106" y="900"/>
                <wp:lineTo x="7494" y="900"/>
                <wp:lineTo x="441" y="4950"/>
                <wp:lineTo x="1322" y="17100"/>
                <wp:lineTo x="3967" y="20250"/>
                <wp:lineTo x="5731" y="20250"/>
                <wp:lineTo x="14547" y="20250"/>
                <wp:lineTo x="17192" y="20250"/>
                <wp:lineTo x="20278" y="17100"/>
                <wp:lineTo x="20278" y="10350"/>
                <wp:lineTo x="19837" y="8100"/>
                <wp:lineTo x="20718" y="7200"/>
                <wp:lineTo x="18514" y="4050"/>
                <wp:lineTo x="15869" y="900"/>
                <wp:lineTo x="14106" y="900"/>
              </wp:wrapPolygon>
            </wp:wrapThrough>
            <wp:docPr id="3" name="Picture 1" descr="Z:\Masonry\Pics\Cryptic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sonry\Pics\Cryptic_3.gif"/>
                    <pic:cNvPicPr>
                      <a:picLocks noChangeAspect="1" noChangeArrowheads="1"/>
                    </pic:cNvPicPr>
                  </pic:nvPicPr>
                  <pic:blipFill>
                    <a:blip r:embed="rId10" cstate="print"/>
                    <a:srcRect/>
                    <a:stretch>
                      <a:fillRect/>
                    </a:stretch>
                  </pic:blipFill>
                  <pic:spPr bwMode="auto">
                    <a:xfrm>
                      <a:off x="0" y="0"/>
                      <a:ext cx="933450" cy="914400"/>
                    </a:xfrm>
                    <a:prstGeom prst="rect">
                      <a:avLst/>
                    </a:prstGeom>
                    <a:noFill/>
                    <a:ln w="9525">
                      <a:noFill/>
                      <a:miter lim="800000"/>
                      <a:headEnd/>
                      <a:tailEnd/>
                    </a:ln>
                  </pic:spPr>
                </pic:pic>
              </a:graphicData>
            </a:graphic>
          </wp:anchor>
        </w:drawing>
      </w:r>
      <w:r w:rsidRPr="00F85CC8">
        <w:rPr>
          <w:rFonts w:ascii="Times New Roman" w:hAnsi="Times New Roman" w:cs="Times New Roman"/>
          <w:sz w:val="40"/>
          <w:szCs w:val="40"/>
        </w:rPr>
        <w:t>HERMAN E. DUNCAN</w:t>
      </w:r>
    </w:p>
    <w:p w:rsidR="00F85CC8" w:rsidRPr="00F85CC8" w:rsidRDefault="00F85CC8" w:rsidP="00F85CC8">
      <w:pPr>
        <w:pStyle w:val="NoSpacing"/>
        <w:jc w:val="center"/>
        <w:rPr>
          <w:rFonts w:ascii="Times New Roman" w:hAnsi="Times New Roman" w:cs="Times New Roman"/>
          <w:bCs/>
          <w:sz w:val="40"/>
          <w:szCs w:val="40"/>
        </w:rPr>
      </w:pPr>
      <w:r w:rsidRPr="00F85CC8">
        <w:rPr>
          <w:rFonts w:ascii="Times New Roman" w:hAnsi="Times New Roman" w:cs="Times New Roman"/>
          <w:bCs/>
          <w:sz w:val="40"/>
          <w:szCs w:val="40"/>
        </w:rPr>
        <w:t>Grand Council &amp; Commandery, Knights Templar (PHA)</w:t>
      </w:r>
    </w:p>
    <w:p w:rsidR="009816BA" w:rsidRDefault="00F85CC8" w:rsidP="00F85CC8">
      <w:pPr>
        <w:pStyle w:val="NoSpacing"/>
        <w:jc w:val="center"/>
        <w:rPr>
          <w:rFonts w:ascii="Times New Roman" w:hAnsi="Times New Roman" w:cs="Times New Roman"/>
          <w:bCs/>
          <w:sz w:val="40"/>
          <w:szCs w:val="40"/>
        </w:rPr>
      </w:pPr>
      <w:r w:rsidRPr="00F85CC8">
        <w:rPr>
          <w:rFonts w:ascii="Times New Roman" w:hAnsi="Times New Roman" w:cs="Times New Roman"/>
          <w:bCs/>
          <w:sz w:val="40"/>
          <w:szCs w:val="40"/>
        </w:rPr>
        <w:t xml:space="preserve">Jurisdiction of Oklahoma, </w:t>
      </w:r>
    </w:p>
    <w:p w:rsidR="00F85CC8" w:rsidRPr="00F85CC8" w:rsidRDefault="00F85CC8" w:rsidP="00F85CC8">
      <w:pPr>
        <w:pStyle w:val="NoSpacing"/>
        <w:jc w:val="center"/>
        <w:rPr>
          <w:rFonts w:ascii="Times New Roman" w:hAnsi="Times New Roman" w:cs="Times New Roman"/>
          <w:bCs/>
          <w:sz w:val="40"/>
          <w:szCs w:val="40"/>
        </w:rPr>
      </w:pPr>
      <w:r w:rsidRPr="00F85CC8">
        <w:rPr>
          <w:rFonts w:ascii="Times New Roman" w:hAnsi="Times New Roman" w:cs="Times New Roman"/>
          <w:bCs/>
          <w:sz w:val="40"/>
          <w:szCs w:val="40"/>
        </w:rPr>
        <w:t>Western Europe, Far East and the Middle East</w:t>
      </w:r>
    </w:p>
    <w:p w:rsidR="00F85CC8" w:rsidRPr="00EE7808" w:rsidRDefault="00F85CC8" w:rsidP="00F85CC8">
      <w:pPr>
        <w:jc w:val="center"/>
        <w:rPr>
          <w:rFonts w:ascii="Times New Roman" w:hAnsi="Times New Roman" w:cs="Times New Roman"/>
          <w:b/>
          <w:bCs/>
        </w:rPr>
      </w:pP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 xml:space="preserve">1. Opening: </w:t>
      </w:r>
    </w:p>
    <w:p w:rsidR="00F85CC8" w:rsidRPr="00F85CC8" w:rsidRDefault="00441122" w:rsidP="00F85CC8">
      <w:pPr>
        <w:rPr>
          <w:rFonts w:ascii="Times New Roman" w:hAnsi="Times New Roman" w:cs="Times New Roman"/>
          <w:sz w:val="24"/>
          <w:szCs w:val="24"/>
        </w:rPr>
      </w:pPr>
      <w:r>
        <w:rPr>
          <w:rFonts w:ascii="Times New Roman" w:hAnsi="Times New Roman" w:cs="Times New Roman"/>
          <w:sz w:val="24"/>
          <w:szCs w:val="24"/>
        </w:rPr>
        <w:t>08:00 A.M.</w:t>
      </w:r>
      <w:r w:rsidR="000F213E">
        <w:rPr>
          <w:rFonts w:ascii="Times New Roman" w:hAnsi="Times New Roman" w:cs="Times New Roman"/>
          <w:sz w:val="24"/>
          <w:szCs w:val="24"/>
        </w:rPr>
        <w:t xml:space="preserve">, </w:t>
      </w:r>
      <w:r>
        <w:rPr>
          <w:rFonts w:ascii="Times New Roman" w:hAnsi="Times New Roman" w:cs="Times New Roman"/>
          <w:sz w:val="24"/>
          <w:szCs w:val="24"/>
        </w:rPr>
        <w:t>E</w:t>
      </w:r>
      <w:r w:rsidR="000F213E">
        <w:rPr>
          <w:rFonts w:ascii="Times New Roman" w:hAnsi="Times New Roman" w:cs="Times New Roman"/>
          <w:sz w:val="24"/>
          <w:szCs w:val="24"/>
        </w:rPr>
        <w:t xml:space="preserve">minent </w:t>
      </w:r>
      <w:r>
        <w:rPr>
          <w:rFonts w:ascii="Times New Roman" w:hAnsi="Times New Roman" w:cs="Times New Roman"/>
          <w:sz w:val="24"/>
          <w:szCs w:val="24"/>
        </w:rPr>
        <w:t>C</w:t>
      </w:r>
      <w:r w:rsidR="000F213E">
        <w:rPr>
          <w:rFonts w:ascii="Times New Roman" w:hAnsi="Times New Roman" w:cs="Times New Roman"/>
          <w:sz w:val="24"/>
          <w:szCs w:val="24"/>
        </w:rPr>
        <w:t>ommander</w:t>
      </w:r>
      <w:r>
        <w:rPr>
          <w:rFonts w:ascii="Times New Roman" w:hAnsi="Times New Roman" w:cs="Times New Roman"/>
          <w:sz w:val="24"/>
          <w:szCs w:val="24"/>
        </w:rPr>
        <w:t xml:space="preserve"> J</w:t>
      </w:r>
      <w:r w:rsidR="002D618F">
        <w:rPr>
          <w:rFonts w:ascii="Times New Roman" w:hAnsi="Times New Roman" w:cs="Times New Roman"/>
          <w:sz w:val="24"/>
          <w:szCs w:val="24"/>
        </w:rPr>
        <w:t>ay</w:t>
      </w:r>
      <w:r>
        <w:rPr>
          <w:rFonts w:ascii="Times New Roman" w:hAnsi="Times New Roman" w:cs="Times New Roman"/>
          <w:sz w:val="24"/>
          <w:szCs w:val="24"/>
        </w:rPr>
        <w:t xml:space="preserve"> Stewart</w:t>
      </w:r>
      <w:r w:rsidR="00F85CC8" w:rsidRPr="00F85CC8">
        <w:rPr>
          <w:rFonts w:ascii="Times New Roman" w:hAnsi="Times New Roman" w:cs="Times New Roman"/>
          <w:sz w:val="24"/>
          <w:szCs w:val="24"/>
        </w:rPr>
        <w:t xml:space="preserve"> </w:t>
      </w:r>
      <w:r w:rsidR="00822111">
        <w:rPr>
          <w:rFonts w:ascii="Times New Roman" w:hAnsi="Times New Roman" w:cs="Times New Roman"/>
          <w:sz w:val="24"/>
          <w:szCs w:val="24"/>
        </w:rPr>
        <w:t xml:space="preserve">of D.J. Wimberley #17 </w:t>
      </w:r>
      <w:r w:rsidR="00F85CC8" w:rsidRPr="00F85CC8">
        <w:rPr>
          <w:rFonts w:ascii="Times New Roman" w:hAnsi="Times New Roman" w:cs="Times New Roman"/>
          <w:sz w:val="24"/>
          <w:szCs w:val="24"/>
        </w:rPr>
        <w:t>Opened the Occasional Commandery. Sword of Authority p</w:t>
      </w:r>
      <w:r>
        <w:rPr>
          <w:rFonts w:ascii="Times New Roman" w:hAnsi="Times New Roman" w:cs="Times New Roman"/>
          <w:sz w:val="24"/>
          <w:szCs w:val="24"/>
        </w:rPr>
        <w:t xml:space="preserve">assed to the V.E. Deputy Grand Commander Frank </w:t>
      </w:r>
      <w:proofErr w:type="gramStart"/>
      <w:r>
        <w:rPr>
          <w:rFonts w:ascii="Times New Roman" w:hAnsi="Times New Roman" w:cs="Times New Roman"/>
          <w:sz w:val="24"/>
          <w:szCs w:val="24"/>
        </w:rPr>
        <w:t>Fields</w:t>
      </w:r>
      <w:r w:rsidR="00822111">
        <w:rPr>
          <w:rFonts w:ascii="Times New Roman" w:hAnsi="Times New Roman" w:cs="Times New Roman"/>
          <w:sz w:val="24"/>
          <w:szCs w:val="24"/>
        </w:rPr>
        <w:t>(</w:t>
      </w:r>
      <w:proofErr w:type="gramEnd"/>
      <w:r w:rsidR="00822111">
        <w:rPr>
          <w:rFonts w:ascii="Times New Roman" w:hAnsi="Times New Roman" w:cs="Times New Roman"/>
          <w:sz w:val="24"/>
          <w:szCs w:val="24"/>
        </w:rPr>
        <w:t xml:space="preserve">15) informed the Sir Knights that in order to remain present in the asylum they must have a current dues Card and registration Badge. </w:t>
      </w:r>
      <w:r w:rsidR="00F85CC8" w:rsidRPr="00F85CC8">
        <w:rPr>
          <w:rFonts w:ascii="Times New Roman" w:hAnsi="Times New Roman" w:cs="Times New Roman"/>
          <w:sz w:val="24"/>
          <w:szCs w:val="24"/>
        </w:rPr>
        <w:t xml:space="preserve"> </w:t>
      </w:r>
      <w:r w:rsidR="00822111">
        <w:rPr>
          <w:rFonts w:ascii="Times New Roman" w:hAnsi="Times New Roman" w:cs="Times New Roman"/>
          <w:sz w:val="24"/>
          <w:szCs w:val="24"/>
        </w:rPr>
        <w:t xml:space="preserve">He then </w:t>
      </w:r>
      <w:r w:rsidR="00F85CC8" w:rsidRPr="00F85CC8">
        <w:rPr>
          <w:rFonts w:ascii="Times New Roman" w:hAnsi="Times New Roman" w:cs="Times New Roman"/>
          <w:sz w:val="24"/>
          <w:szCs w:val="24"/>
        </w:rPr>
        <w:t>received all</w:t>
      </w:r>
      <w:r w:rsidR="00822111">
        <w:rPr>
          <w:rFonts w:ascii="Times New Roman" w:hAnsi="Times New Roman" w:cs="Times New Roman"/>
          <w:sz w:val="24"/>
          <w:szCs w:val="24"/>
        </w:rPr>
        <w:t xml:space="preserve"> Elected and Appointed officers.</w:t>
      </w:r>
      <w:r w:rsidR="00DA6DE9">
        <w:rPr>
          <w:rFonts w:ascii="Times New Roman" w:hAnsi="Times New Roman" w:cs="Times New Roman"/>
          <w:sz w:val="24"/>
          <w:szCs w:val="24"/>
        </w:rPr>
        <w:t xml:space="preserve"> </w:t>
      </w:r>
    </w:p>
    <w:p w:rsidR="00F85CC8" w:rsidRPr="00F85CC8" w:rsidRDefault="00F85CC8" w:rsidP="00F85CC8">
      <w:pPr>
        <w:pStyle w:val="BodyText"/>
        <w:rPr>
          <w:rFonts w:ascii="Times New Roman" w:hAnsi="Times New Roman" w:cs="Times New Roman"/>
        </w:rPr>
      </w:pP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rPr>
        <w:t>2. Distinguished Visitors:</w:t>
      </w:r>
    </w:p>
    <w:p w:rsidR="00F85CC8" w:rsidRPr="00822111" w:rsidRDefault="00F85CC8" w:rsidP="00822111">
      <w:pPr>
        <w:rPr>
          <w:rFonts w:ascii="Times New Roman" w:hAnsi="Times New Roman" w:cs="Times New Roman"/>
          <w:sz w:val="24"/>
          <w:szCs w:val="24"/>
        </w:rPr>
      </w:pPr>
      <w:r w:rsidRPr="00F85CC8">
        <w:rPr>
          <w:rFonts w:ascii="Times New Roman" w:hAnsi="Times New Roman" w:cs="Times New Roman"/>
        </w:rPr>
        <w:t xml:space="preserve">09:10 The Very Eminent Deputy Grand Commander Frank Fields </w:t>
      </w:r>
      <w:r w:rsidR="00441122">
        <w:rPr>
          <w:rFonts w:ascii="Times New Roman" w:hAnsi="Times New Roman" w:cs="Times New Roman"/>
        </w:rPr>
        <w:t>ordered all appointed and elected Officers to take th</w:t>
      </w:r>
      <w:r w:rsidR="00822111">
        <w:rPr>
          <w:rFonts w:ascii="Times New Roman" w:hAnsi="Times New Roman" w:cs="Times New Roman"/>
          <w:b/>
        </w:rPr>
        <w:t xml:space="preserve">eir respective positions, and </w:t>
      </w:r>
      <w:r w:rsidRPr="00F85CC8">
        <w:rPr>
          <w:rFonts w:ascii="Times New Roman" w:hAnsi="Times New Roman" w:cs="Times New Roman"/>
        </w:rPr>
        <w:t>the Right Eminent Gra</w:t>
      </w:r>
      <w:r w:rsidR="00822111">
        <w:rPr>
          <w:rFonts w:ascii="Times New Roman" w:hAnsi="Times New Roman" w:cs="Times New Roman"/>
          <w:b/>
        </w:rPr>
        <w:t xml:space="preserve">nd Commander Anthony E. Bowens., was received and </w:t>
      </w:r>
      <w:r w:rsidRPr="00F85CC8">
        <w:rPr>
          <w:rFonts w:ascii="Times New Roman" w:hAnsi="Times New Roman" w:cs="Times New Roman"/>
        </w:rPr>
        <w:t xml:space="preserve">Grand Honors were given and then the Sword of authority was passed to the REGC, </w:t>
      </w:r>
      <w:r w:rsidR="00822111">
        <w:rPr>
          <w:rFonts w:ascii="Times New Roman" w:hAnsi="Times New Roman" w:cs="Times New Roman"/>
          <w:sz w:val="24"/>
          <w:szCs w:val="24"/>
        </w:rPr>
        <w:t xml:space="preserve">REGC Bowens made reference to the Sir Knights not having the “Pop Corn” sound when returning their Swords to the Scabbards. He </w:t>
      </w:r>
      <w:r w:rsidR="00822111" w:rsidRPr="00F85CC8">
        <w:rPr>
          <w:rFonts w:ascii="Times New Roman" w:hAnsi="Times New Roman" w:cs="Times New Roman"/>
        </w:rPr>
        <w:t>received</w:t>
      </w:r>
      <w:r w:rsidRPr="00F85CC8">
        <w:rPr>
          <w:rFonts w:ascii="Times New Roman" w:hAnsi="Times New Roman" w:cs="Times New Roman"/>
        </w:rPr>
        <w:t xml:space="preserve"> the Most Excellent Grand High Priest James E. Hubbard JR</w:t>
      </w:r>
      <w:r w:rsidR="00441122" w:rsidRPr="00F85CC8">
        <w:rPr>
          <w:rFonts w:ascii="Times New Roman" w:hAnsi="Times New Roman" w:cs="Times New Roman"/>
        </w:rPr>
        <w:t>.</w:t>
      </w:r>
      <w:r w:rsidR="00441122">
        <w:rPr>
          <w:rFonts w:ascii="Times New Roman" w:hAnsi="Times New Roman" w:cs="Times New Roman"/>
        </w:rPr>
        <w:t xml:space="preserve"> # 4</w:t>
      </w:r>
      <w:r w:rsidRPr="00F85CC8">
        <w:rPr>
          <w:rFonts w:ascii="Times New Roman" w:hAnsi="Times New Roman" w:cs="Times New Roman"/>
        </w:rPr>
        <w:t xml:space="preserve"> Grand Honors were then given. He </w:t>
      </w:r>
      <w:r w:rsidR="007A3CB3" w:rsidRPr="00F85CC8">
        <w:rPr>
          <w:rFonts w:ascii="Times New Roman" w:hAnsi="Times New Roman" w:cs="Times New Roman"/>
        </w:rPr>
        <w:t>then</w:t>
      </w:r>
      <w:r w:rsidRPr="00F85CC8">
        <w:rPr>
          <w:rFonts w:ascii="Times New Roman" w:hAnsi="Times New Roman" w:cs="Times New Roman"/>
        </w:rPr>
        <w:t xml:space="preserve"> received the </w:t>
      </w:r>
      <w:r w:rsidR="00441122">
        <w:rPr>
          <w:rFonts w:ascii="Times New Roman" w:hAnsi="Times New Roman" w:cs="Times New Roman"/>
        </w:rPr>
        <w:t>Past Grand Master and the Grand Senior Warden</w:t>
      </w:r>
      <w:r w:rsidRPr="00F85CC8">
        <w:rPr>
          <w:rFonts w:ascii="Times New Roman" w:hAnsi="Times New Roman" w:cs="Times New Roman"/>
        </w:rPr>
        <w:t xml:space="preserve"> of Alaska and gave Grand Honors. The REGC who offered the MEGHP for any comments he may have, MEGHP Hubbard declined comments at this time and stated he woul</w:t>
      </w:r>
      <w:r w:rsidR="00441122">
        <w:rPr>
          <w:rFonts w:ascii="Times New Roman" w:hAnsi="Times New Roman" w:cs="Times New Roman"/>
        </w:rPr>
        <w:t xml:space="preserve">d </w:t>
      </w:r>
      <w:r w:rsidR="00BC72FB">
        <w:rPr>
          <w:rFonts w:ascii="Times New Roman" w:hAnsi="Times New Roman" w:cs="Times New Roman"/>
        </w:rPr>
        <w:t>hold</w:t>
      </w:r>
      <w:r w:rsidR="00441122">
        <w:rPr>
          <w:rFonts w:ascii="Times New Roman" w:hAnsi="Times New Roman" w:cs="Times New Roman"/>
        </w:rPr>
        <w:t xml:space="preserve"> his comments</w:t>
      </w:r>
      <w:r w:rsidR="00962DF6">
        <w:rPr>
          <w:rFonts w:ascii="Times New Roman" w:hAnsi="Times New Roman" w:cs="Times New Roman"/>
        </w:rPr>
        <w:t xml:space="preserve"> until</w:t>
      </w:r>
      <w:r w:rsidR="00441122">
        <w:rPr>
          <w:rFonts w:ascii="Times New Roman" w:hAnsi="Times New Roman" w:cs="Times New Roman"/>
        </w:rPr>
        <w:t xml:space="preserve"> he arrives </w:t>
      </w:r>
      <w:r w:rsidR="00962DF6">
        <w:rPr>
          <w:rFonts w:ascii="Times New Roman" w:hAnsi="Times New Roman" w:cs="Times New Roman"/>
        </w:rPr>
        <w:t>on</w:t>
      </w:r>
      <w:r w:rsidR="00441122">
        <w:rPr>
          <w:rFonts w:ascii="Times New Roman" w:hAnsi="Times New Roman" w:cs="Times New Roman"/>
        </w:rPr>
        <w:t xml:space="preserve"> the dais</w:t>
      </w:r>
      <w:r w:rsidRPr="00F85CC8">
        <w:rPr>
          <w:rFonts w:ascii="Times New Roman" w:hAnsi="Times New Roman" w:cs="Times New Roman"/>
        </w:rPr>
        <w:t xml:space="preserve">. The </w:t>
      </w:r>
      <w:r w:rsidR="00441122">
        <w:rPr>
          <w:rFonts w:ascii="Times New Roman" w:hAnsi="Times New Roman" w:cs="Times New Roman"/>
        </w:rPr>
        <w:t xml:space="preserve">Past </w:t>
      </w:r>
      <w:r w:rsidRPr="00F85CC8">
        <w:rPr>
          <w:rFonts w:ascii="Times New Roman" w:hAnsi="Times New Roman" w:cs="Times New Roman"/>
        </w:rPr>
        <w:t>Grand Master Timothy Mullins</w:t>
      </w:r>
      <w:r w:rsidR="00441122">
        <w:rPr>
          <w:rFonts w:ascii="Times New Roman" w:hAnsi="Times New Roman" w:cs="Times New Roman"/>
        </w:rPr>
        <w:t xml:space="preserve"> and GSW Holmes</w:t>
      </w:r>
      <w:r w:rsidRPr="00F85CC8">
        <w:rPr>
          <w:rFonts w:ascii="Times New Roman" w:hAnsi="Times New Roman" w:cs="Times New Roman"/>
        </w:rPr>
        <w:t xml:space="preserve"> decline</w:t>
      </w:r>
      <w:r w:rsidR="00441122">
        <w:rPr>
          <w:rFonts w:ascii="Times New Roman" w:hAnsi="Times New Roman" w:cs="Times New Roman"/>
        </w:rPr>
        <w:t>d</w:t>
      </w:r>
      <w:r w:rsidRPr="00F85CC8">
        <w:rPr>
          <w:rFonts w:ascii="Times New Roman" w:hAnsi="Times New Roman" w:cs="Times New Roman"/>
        </w:rPr>
        <w:t xml:space="preserve"> comments at this time.</w:t>
      </w:r>
    </w:p>
    <w:p w:rsidR="00DA6DE9" w:rsidRDefault="00DA6DE9" w:rsidP="00F85CC8">
      <w:pPr>
        <w:pStyle w:val="BodyText"/>
        <w:rPr>
          <w:rFonts w:ascii="Times New Roman" w:hAnsi="Times New Roman" w:cs="Times New Roman"/>
          <w:b w:val="0"/>
        </w:rPr>
      </w:pPr>
    </w:p>
    <w:p w:rsidR="00DA6DE9" w:rsidRDefault="00DA6DE9" w:rsidP="000F213E">
      <w:pPr>
        <w:pStyle w:val="BodyText"/>
        <w:numPr>
          <w:ilvl w:val="0"/>
          <w:numId w:val="9"/>
        </w:numPr>
        <w:rPr>
          <w:rFonts w:ascii="Times New Roman" w:hAnsi="Times New Roman" w:cs="Times New Roman"/>
          <w:b w:val="0"/>
        </w:rPr>
      </w:pPr>
      <w:r>
        <w:rPr>
          <w:rFonts w:ascii="Times New Roman" w:hAnsi="Times New Roman" w:cs="Times New Roman"/>
          <w:b w:val="0"/>
        </w:rPr>
        <w:t xml:space="preserve">Hubbard gave comments on 2013 Conclave Budget questions and personal attacks and said he was appalled at how things were handled last year, and that all God grace he had hoped would </w:t>
      </w:r>
      <w:r w:rsidR="005475D6">
        <w:rPr>
          <w:rFonts w:ascii="Times New Roman" w:hAnsi="Times New Roman" w:cs="Times New Roman"/>
          <w:b w:val="0"/>
        </w:rPr>
        <w:t>prevail</w:t>
      </w:r>
      <w:r>
        <w:rPr>
          <w:rFonts w:ascii="Times New Roman" w:hAnsi="Times New Roman" w:cs="Times New Roman"/>
          <w:b w:val="0"/>
        </w:rPr>
        <w:t xml:space="preserve"> this year.</w:t>
      </w:r>
    </w:p>
    <w:p w:rsidR="000F213E" w:rsidRDefault="000F213E" w:rsidP="000F213E">
      <w:pPr>
        <w:pStyle w:val="BodyText"/>
        <w:rPr>
          <w:rFonts w:ascii="Times New Roman" w:hAnsi="Times New Roman" w:cs="Times New Roman"/>
          <w:b w:val="0"/>
        </w:rPr>
      </w:pPr>
    </w:p>
    <w:p w:rsidR="005475D6" w:rsidRPr="00F85CC8" w:rsidRDefault="005475D6" w:rsidP="000F213E">
      <w:pPr>
        <w:pStyle w:val="BodyText"/>
        <w:numPr>
          <w:ilvl w:val="0"/>
          <w:numId w:val="9"/>
        </w:numPr>
        <w:rPr>
          <w:rFonts w:ascii="Times New Roman" w:hAnsi="Times New Roman" w:cs="Times New Roman"/>
        </w:rPr>
      </w:pPr>
      <w:r>
        <w:rPr>
          <w:rFonts w:ascii="Times New Roman" w:hAnsi="Times New Roman" w:cs="Times New Roman"/>
          <w:b w:val="0"/>
        </w:rPr>
        <w:t>Kenneth Brown Grand Thrice Illustrious Master (TENN) entered the Conclave at 1000 and was greeted with Grand Honors</w:t>
      </w:r>
    </w:p>
    <w:p w:rsidR="00F85CC8" w:rsidRPr="00F85CC8" w:rsidRDefault="00F85CC8" w:rsidP="00F85CC8">
      <w:pPr>
        <w:pStyle w:val="BodyText"/>
        <w:rPr>
          <w:rFonts w:ascii="Times New Roman" w:hAnsi="Times New Roman" w:cs="Times New Roman"/>
        </w:rPr>
      </w:pP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rPr>
        <w:t>3. Proclamation:</w:t>
      </w: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b w:val="0"/>
        </w:rPr>
        <w:t>REGC ordered the Proclamation read by the Eminent Grand Recorder, Kenneth H. Kendrick</w:t>
      </w:r>
    </w:p>
    <w:p w:rsidR="00F85CC8" w:rsidRPr="00F85CC8" w:rsidRDefault="00F85CC8" w:rsidP="00F85CC8">
      <w:pPr>
        <w:pStyle w:val="BodyText"/>
        <w:rPr>
          <w:rFonts w:ascii="Times New Roman" w:hAnsi="Times New Roman" w:cs="Times New Roman"/>
        </w:rPr>
      </w:pP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rPr>
        <w:t>4. Roll Call of Officers:</w:t>
      </w: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b w:val="0"/>
        </w:rPr>
        <w:t>REGC ordered the roll call of Grand Commandery Officers Elected and Appointed by EGR Kendrick.</w:t>
      </w:r>
    </w:p>
    <w:p w:rsidR="00F85CC8" w:rsidRPr="00F85CC8" w:rsidRDefault="00F85CC8" w:rsidP="00F85CC8">
      <w:pPr>
        <w:pStyle w:val="BodyText"/>
        <w:rPr>
          <w:rFonts w:ascii="Times New Roman" w:hAnsi="Times New Roman" w:cs="Times New Roman"/>
        </w:rPr>
      </w:pP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Right Eminent Grand Commander……………………………</w:t>
      </w:r>
      <w:r w:rsidR="009816BA">
        <w:rPr>
          <w:rFonts w:ascii="Times New Roman" w:hAnsi="Times New Roman" w:cs="Times New Roman"/>
          <w:b w:val="0"/>
        </w:rPr>
        <w:t>.</w:t>
      </w:r>
      <w:r w:rsidRPr="00F85CC8">
        <w:rPr>
          <w:rFonts w:ascii="Times New Roman" w:hAnsi="Times New Roman" w:cs="Times New Roman"/>
          <w:b w:val="0"/>
        </w:rPr>
        <w:t>…...Anthony E. Bowens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Very Eminent Deputy Grand Commander ……………………</w:t>
      </w:r>
      <w:r w:rsidR="009816BA">
        <w:rPr>
          <w:rFonts w:ascii="Times New Roman" w:hAnsi="Times New Roman" w:cs="Times New Roman"/>
          <w:b w:val="0"/>
        </w:rPr>
        <w:t>.</w:t>
      </w:r>
      <w:r w:rsidRPr="00F85CC8">
        <w:rPr>
          <w:rFonts w:ascii="Times New Roman" w:hAnsi="Times New Roman" w:cs="Times New Roman"/>
          <w:b w:val="0"/>
        </w:rPr>
        <w:t>......Frank Fields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lastRenderedPageBreak/>
        <w:t>Eminent Grand Generalissimo…………………………………</w:t>
      </w:r>
      <w:r w:rsidR="009816BA">
        <w:rPr>
          <w:rFonts w:ascii="Times New Roman" w:hAnsi="Times New Roman" w:cs="Times New Roman"/>
          <w:b w:val="0"/>
        </w:rPr>
        <w:t>.</w:t>
      </w:r>
      <w:r w:rsidRPr="00F85CC8">
        <w:rPr>
          <w:rFonts w:ascii="Times New Roman" w:hAnsi="Times New Roman" w:cs="Times New Roman"/>
          <w:b w:val="0"/>
        </w:rPr>
        <w:t xml:space="preserve">… James </w:t>
      </w:r>
      <w:proofErr w:type="spellStart"/>
      <w:r w:rsidRPr="00F85CC8">
        <w:rPr>
          <w:rFonts w:ascii="Times New Roman" w:hAnsi="Times New Roman" w:cs="Times New Roman"/>
          <w:b w:val="0"/>
        </w:rPr>
        <w:t>Neals</w:t>
      </w:r>
      <w:proofErr w:type="spellEnd"/>
      <w:r w:rsidRPr="00F85CC8">
        <w:rPr>
          <w:rFonts w:ascii="Times New Roman" w:hAnsi="Times New Roman" w:cs="Times New Roman"/>
          <w:b w:val="0"/>
        </w:rPr>
        <w:t xml:space="preserve">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Captain General…………………………………</w:t>
      </w:r>
      <w:r w:rsidR="009816BA">
        <w:rPr>
          <w:rFonts w:ascii="Times New Roman" w:hAnsi="Times New Roman" w:cs="Times New Roman"/>
          <w:b w:val="0"/>
        </w:rPr>
        <w:t>.</w:t>
      </w:r>
      <w:r w:rsidR="009C268B">
        <w:rPr>
          <w:rFonts w:ascii="Times New Roman" w:hAnsi="Times New Roman" w:cs="Times New Roman"/>
          <w:b w:val="0"/>
        </w:rPr>
        <w:t>..Amondus Brown</w:t>
      </w:r>
      <w:r w:rsidRPr="00F85CC8">
        <w:rPr>
          <w:rFonts w:ascii="Times New Roman" w:hAnsi="Times New Roman" w:cs="Times New Roman"/>
          <w:b w:val="0"/>
        </w:rPr>
        <w:t xml:space="preserve">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Prelate …………………………………………….Rev. Larry Payne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Treasurer ………………………………………….Ronald W. Davie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Recorder………………………………………….. Kenneth H. Kendrick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Financial Recorder ………………………</w:t>
      </w:r>
      <w:r w:rsidR="009816BA">
        <w:rPr>
          <w:rFonts w:ascii="Times New Roman" w:hAnsi="Times New Roman" w:cs="Times New Roman"/>
          <w:b w:val="0"/>
        </w:rPr>
        <w:t>.</w:t>
      </w:r>
      <w:r w:rsidRPr="00F85CC8">
        <w:rPr>
          <w:rFonts w:ascii="Times New Roman" w:hAnsi="Times New Roman" w:cs="Times New Roman"/>
          <w:b w:val="0"/>
        </w:rPr>
        <w:t>……….Frank Fields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CCFC</w:t>
      </w:r>
      <w:r w:rsidRPr="00F85CC8">
        <w:rPr>
          <w:rFonts w:ascii="Times New Roman" w:hAnsi="Times New Roman" w:cs="Times New Roman"/>
          <w:b w:val="0"/>
          <w:bCs w:val="0"/>
        </w:rPr>
        <w:t xml:space="preserve"> ……………………………………</w:t>
      </w:r>
      <w:r w:rsidR="009816BA">
        <w:rPr>
          <w:rFonts w:ascii="Times New Roman" w:hAnsi="Times New Roman" w:cs="Times New Roman"/>
          <w:b w:val="0"/>
          <w:bCs w:val="0"/>
        </w:rPr>
        <w:t>.</w:t>
      </w:r>
      <w:r w:rsidRPr="00F85CC8">
        <w:rPr>
          <w:rFonts w:ascii="Times New Roman" w:hAnsi="Times New Roman" w:cs="Times New Roman"/>
          <w:b w:val="0"/>
          <w:bCs w:val="0"/>
        </w:rPr>
        <w:t>……….</w:t>
      </w:r>
      <w:r w:rsidR="003C58AA" w:rsidRPr="003C58AA">
        <w:rPr>
          <w:rFonts w:ascii="Times New Roman" w:hAnsi="Times New Roman" w:cs="Times New Roman"/>
          <w:b w:val="0"/>
        </w:rPr>
        <w:t>Lewis Powell</w:t>
      </w:r>
      <w:r w:rsidRPr="00F85CC8">
        <w:rPr>
          <w:rFonts w:ascii="Times New Roman" w:hAnsi="Times New Roman" w:cs="Times New Roman"/>
          <w:b w:val="0"/>
        </w:rPr>
        <w:t xml:space="preserve">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w:t>
      </w:r>
      <w:r w:rsidR="009816BA">
        <w:rPr>
          <w:rFonts w:ascii="Times New Roman" w:hAnsi="Times New Roman" w:cs="Times New Roman"/>
          <w:b w:val="0"/>
        </w:rPr>
        <w:t>and Royal Advisor ………………………….………...</w:t>
      </w:r>
      <w:r w:rsidRPr="00F85CC8">
        <w:rPr>
          <w:rFonts w:ascii="Times New Roman" w:hAnsi="Times New Roman" w:cs="Times New Roman"/>
          <w:b w:val="0"/>
        </w:rPr>
        <w:t>.Rev. Roger O. Alford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Senior W</w:t>
      </w:r>
      <w:r w:rsidR="001C1171">
        <w:rPr>
          <w:rFonts w:ascii="Times New Roman" w:hAnsi="Times New Roman" w:cs="Times New Roman"/>
          <w:b w:val="0"/>
        </w:rPr>
        <w:t xml:space="preserve">arden…………………………………… Jimmy </w:t>
      </w:r>
      <w:proofErr w:type="spellStart"/>
      <w:r w:rsidR="001C1171">
        <w:rPr>
          <w:rFonts w:ascii="Times New Roman" w:hAnsi="Times New Roman" w:cs="Times New Roman"/>
          <w:b w:val="0"/>
        </w:rPr>
        <w:t>Zewalt</w:t>
      </w:r>
      <w:proofErr w:type="spellEnd"/>
      <w:r w:rsidRPr="00F85CC8">
        <w:rPr>
          <w:rFonts w:ascii="Times New Roman" w:hAnsi="Times New Roman" w:cs="Times New Roman"/>
          <w:b w:val="0"/>
        </w:rPr>
        <w:t xml:space="preserve">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Junior Warden …………</w:t>
      </w:r>
      <w:r w:rsidR="004B44C9">
        <w:rPr>
          <w:rFonts w:ascii="Times New Roman" w:hAnsi="Times New Roman" w:cs="Times New Roman"/>
          <w:b w:val="0"/>
        </w:rPr>
        <w:t>………………………….William Hardin (P</w:t>
      </w:r>
      <w:r w:rsidRPr="00F85CC8">
        <w:rPr>
          <w:rFonts w:ascii="Times New Roman" w:hAnsi="Times New Roman" w:cs="Times New Roman"/>
          <w:b w:val="0"/>
        </w:rPr>
        <w:t>)</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Standard Bearer ………………………</w:t>
      </w:r>
      <w:r w:rsidR="009816BA">
        <w:rPr>
          <w:rFonts w:ascii="Times New Roman" w:hAnsi="Times New Roman" w:cs="Times New Roman"/>
          <w:b w:val="0"/>
        </w:rPr>
        <w:t>.</w:t>
      </w:r>
      <w:r w:rsidR="004B44C9">
        <w:rPr>
          <w:rFonts w:ascii="Times New Roman" w:hAnsi="Times New Roman" w:cs="Times New Roman"/>
          <w:b w:val="0"/>
        </w:rPr>
        <w:t>…………..Jay Steward</w:t>
      </w:r>
      <w:r w:rsidRPr="00F85CC8">
        <w:rPr>
          <w:rFonts w:ascii="Times New Roman" w:hAnsi="Times New Roman" w:cs="Times New Roman"/>
          <w:b w:val="0"/>
        </w:rPr>
        <w:t xml:space="preserve">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Sword Bearer ……………………………………...Reginald Thomas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Captain of the Guard …………………</w:t>
      </w:r>
      <w:r w:rsidR="009816BA">
        <w:rPr>
          <w:rFonts w:ascii="Times New Roman" w:hAnsi="Times New Roman" w:cs="Times New Roman"/>
          <w:b w:val="0"/>
        </w:rPr>
        <w:t>.</w:t>
      </w:r>
      <w:r w:rsidRPr="00F85CC8">
        <w:rPr>
          <w:rFonts w:ascii="Times New Roman" w:hAnsi="Times New Roman" w:cs="Times New Roman"/>
          <w:b w:val="0"/>
        </w:rPr>
        <w:t>…………..Michael Knight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 xml:space="preserve">Eminent Grand </w:t>
      </w:r>
      <w:r w:rsidR="004B44C9">
        <w:rPr>
          <w:rFonts w:ascii="Times New Roman" w:hAnsi="Times New Roman" w:cs="Times New Roman"/>
          <w:b w:val="0"/>
        </w:rPr>
        <w:t xml:space="preserve">Warder …………………………………………….Corey </w:t>
      </w:r>
      <w:proofErr w:type="gramStart"/>
      <w:r w:rsidR="004B44C9">
        <w:rPr>
          <w:rFonts w:ascii="Times New Roman" w:hAnsi="Times New Roman" w:cs="Times New Roman"/>
          <w:b w:val="0"/>
        </w:rPr>
        <w:t>Wineglass</w:t>
      </w:r>
      <w:r w:rsidRPr="00F85CC8">
        <w:rPr>
          <w:rFonts w:ascii="Times New Roman" w:hAnsi="Times New Roman" w:cs="Times New Roman"/>
          <w:b w:val="0"/>
        </w:rPr>
        <w:t>(</w:t>
      </w:r>
      <w:proofErr w:type="gramEnd"/>
      <w:r w:rsidR="004B44C9">
        <w:rPr>
          <w:rFonts w:ascii="Times New Roman" w:hAnsi="Times New Roman" w:cs="Times New Roman"/>
          <w:b w:val="0"/>
        </w:rPr>
        <w:t>E</w:t>
      </w:r>
      <w:r w:rsidRPr="00F85CC8">
        <w:rPr>
          <w:rFonts w:ascii="Times New Roman" w:hAnsi="Times New Roman" w:cs="Times New Roman"/>
          <w:b w:val="0"/>
        </w:rPr>
        <w:t>)</w:t>
      </w:r>
    </w:p>
    <w:p w:rsid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Eminent Grand Sentinel</w:t>
      </w:r>
      <w:r w:rsidR="00DA6DE9">
        <w:rPr>
          <w:rFonts w:ascii="Times New Roman" w:hAnsi="Times New Roman" w:cs="Times New Roman"/>
          <w:b w:val="0"/>
        </w:rPr>
        <w:t xml:space="preserve"> …………………………………………....Corey Burns (E</w:t>
      </w:r>
      <w:r w:rsidRPr="00F85CC8">
        <w:rPr>
          <w:rFonts w:ascii="Times New Roman" w:hAnsi="Times New Roman" w:cs="Times New Roman"/>
          <w:b w:val="0"/>
        </w:rPr>
        <w:t>)</w:t>
      </w:r>
      <w:r w:rsidR="00DA6DE9">
        <w:rPr>
          <w:rFonts w:ascii="Times New Roman" w:hAnsi="Times New Roman" w:cs="Times New Roman"/>
          <w:b w:val="0"/>
        </w:rPr>
        <w:t xml:space="preserve"> </w:t>
      </w:r>
    </w:p>
    <w:p w:rsidR="00441122" w:rsidRDefault="00441122" w:rsidP="00F85CC8">
      <w:pPr>
        <w:pStyle w:val="BodyText"/>
        <w:rPr>
          <w:rFonts w:ascii="Times New Roman" w:hAnsi="Times New Roman" w:cs="Times New Roman"/>
          <w:b w:val="0"/>
        </w:rPr>
      </w:pPr>
      <w:r>
        <w:rPr>
          <w:rFonts w:ascii="Times New Roman" w:hAnsi="Times New Roman" w:cs="Times New Roman"/>
          <w:b w:val="0"/>
        </w:rPr>
        <w:t>Eminent Grand Assistant Recorder ………………………………...Tony J. Brunson (P)</w:t>
      </w:r>
    </w:p>
    <w:p w:rsidR="00441122" w:rsidRPr="00F85CC8" w:rsidRDefault="00441122" w:rsidP="00F85CC8">
      <w:pPr>
        <w:pStyle w:val="BodyText"/>
        <w:rPr>
          <w:rFonts w:ascii="Times New Roman" w:hAnsi="Times New Roman" w:cs="Times New Roman"/>
          <w:b w:val="0"/>
        </w:rPr>
      </w:pPr>
      <w:r>
        <w:rPr>
          <w:rFonts w:ascii="Times New Roman" w:hAnsi="Times New Roman" w:cs="Times New Roman"/>
          <w:b w:val="0"/>
        </w:rPr>
        <w:t>Eminent Grand Assistant Recorder/ Web ………………………….Michael Post (P)</w:t>
      </w:r>
    </w:p>
    <w:p w:rsidR="00F85CC8" w:rsidRPr="00F85CC8" w:rsidRDefault="00F85CC8" w:rsidP="00F85CC8">
      <w:pPr>
        <w:pStyle w:val="BodyText"/>
        <w:rPr>
          <w:rFonts w:ascii="Times New Roman" w:hAnsi="Times New Roman" w:cs="Times New Roman"/>
          <w:b w:val="0"/>
        </w:rPr>
      </w:pPr>
    </w:p>
    <w:p w:rsidR="00F85CC8" w:rsidRPr="00F85CC8" w:rsidRDefault="00F85CC8" w:rsidP="00F85CC8">
      <w:pPr>
        <w:pStyle w:val="BodyText"/>
        <w:jc w:val="center"/>
        <w:rPr>
          <w:rFonts w:ascii="Times New Roman" w:hAnsi="Times New Roman" w:cs="Times New Roman"/>
          <w:b w:val="0"/>
        </w:rPr>
      </w:pPr>
      <w:r w:rsidRPr="00F85CC8">
        <w:rPr>
          <w:rFonts w:ascii="Times New Roman" w:hAnsi="Times New Roman" w:cs="Times New Roman"/>
        </w:rPr>
        <w:t>(P) Present/ (A) Absent/ (E) Excused</w:t>
      </w:r>
    </w:p>
    <w:p w:rsidR="00F85CC8" w:rsidRPr="00F85CC8" w:rsidRDefault="00F85CC8" w:rsidP="00F85CC8">
      <w:pPr>
        <w:pStyle w:val="BodyText"/>
        <w:rPr>
          <w:rFonts w:ascii="Times New Roman" w:hAnsi="Times New Roman" w:cs="Times New Roman"/>
          <w:b w:val="0"/>
        </w:rPr>
      </w:pP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rPr>
        <w:t>5. Roll Call of District Deputies:</w:t>
      </w:r>
    </w:p>
    <w:p w:rsidR="00F85CC8" w:rsidRPr="00F85CC8" w:rsidRDefault="00F85CC8" w:rsidP="00F85CC8">
      <w:pPr>
        <w:pStyle w:val="BodyText"/>
        <w:rPr>
          <w:rFonts w:ascii="Times New Roman" w:hAnsi="Times New Roman" w:cs="Times New Roman"/>
        </w:rPr>
      </w:pP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DDGEC Western Europe ……………</w:t>
      </w:r>
      <w:r w:rsidR="00381B32">
        <w:rPr>
          <w:rFonts w:ascii="Times New Roman" w:hAnsi="Times New Roman" w:cs="Times New Roman"/>
          <w:b w:val="0"/>
        </w:rPr>
        <w:t>……………………………...Edward Johnson (A</w:t>
      </w:r>
      <w:r w:rsidRPr="00F85CC8">
        <w:rPr>
          <w:rFonts w:ascii="Times New Roman" w:hAnsi="Times New Roman" w:cs="Times New Roman"/>
          <w:b w:val="0"/>
        </w:rPr>
        <w:t>)</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DDGEC Stateside………………………………………………….. Hector Noel (P)</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DDGEC Far East ……………………</w:t>
      </w:r>
      <w:r w:rsidR="00381B32">
        <w:rPr>
          <w:rFonts w:ascii="Times New Roman" w:hAnsi="Times New Roman" w:cs="Times New Roman"/>
          <w:b w:val="0"/>
        </w:rPr>
        <w:t>……………………………...Abdullah Mustapha (P</w:t>
      </w:r>
      <w:r w:rsidRPr="00F85CC8">
        <w:rPr>
          <w:rFonts w:ascii="Times New Roman" w:hAnsi="Times New Roman" w:cs="Times New Roman"/>
          <w:b w:val="0"/>
        </w:rPr>
        <w:t>)</w:t>
      </w:r>
    </w:p>
    <w:p w:rsidR="00F85CC8" w:rsidRDefault="00381B32" w:rsidP="00F85CC8">
      <w:pPr>
        <w:pStyle w:val="BodyText"/>
        <w:rPr>
          <w:rFonts w:ascii="Times New Roman" w:hAnsi="Times New Roman" w:cs="Times New Roman"/>
          <w:b w:val="0"/>
        </w:rPr>
      </w:pPr>
      <w:r>
        <w:rPr>
          <w:rFonts w:ascii="Times New Roman" w:hAnsi="Times New Roman" w:cs="Times New Roman"/>
          <w:b w:val="0"/>
        </w:rPr>
        <w:t>DDGEC Afghanistan</w:t>
      </w:r>
      <w:r w:rsidR="00F85CC8" w:rsidRPr="00F85CC8">
        <w:rPr>
          <w:rFonts w:ascii="Times New Roman" w:hAnsi="Times New Roman" w:cs="Times New Roman"/>
          <w:b w:val="0"/>
        </w:rPr>
        <w:t xml:space="preserve"> ……………</w:t>
      </w:r>
      <w:r>
        <w:rPr>
          <w:rFonts w:ascii="Times New Roman" w:hAnsi="Times New Roman" w:cs="Times New Roman"/>
          <w:b w:val="0"/>
        </w:rPr>
        <w:t>……………………………….....Reginald K. Buggs</w:t>
      </w:r>
      <w:r w:rsidR="00F85CC8" w:rsidRPr="00F85CC8">
        <w:rPr>
          <w:rFonts w:ascii="Times New Roman" w:hAnsi="Times New Roman" w:cs="Times New Roman"/>
          <w:b w:val="0"/>
        </w:rPr>
        <w:t xml:space="preserve"> (P)</w:t>
      </w:r>
    </w:p>
    <w:p w:rsidR="00381B32" w:rsidRPr="00F85CC8" w:rsidRDefault="00381B32" w:rsidP="00F85CC8">
      <w:pPr>
        <w:pStyle w:val="BodyText"/>
        <w:rPr>
          <w:rFonts w:ascii="Times New Roman" w:hAnsi="Times New Roman" w:cs="Times New Roman"/>
          <w:b w:val="0"/>
        </w:rPr>
      </w:pPr>
      <w:r>
        <w:rPr>
          <w:rFonts w:ascii="Times New Roman" w:hAnsi="Times New Roman" w:cs="Times New Roman"/>
          <w:b w:val="0"/>
        </w:rPr>
        <w:t>DDGEC M</w:t>
      </w:r>
      <w:r w:rsidR="004B44C9">
        <w:rPr>
          <w:rFonts w:ascii="Times New Roman" w:hAnsi="Times New Roman" w:cs="Times New Roman"/>
          <w:b w:val="0"/>
        </w:rPr>
        <w:t>iddle East………………………………………………..</w:t>
      </w:r>
      <w:r w:rsidR="009C268B">
        <w:rPr>
          <w:rFonts w:ascii="Times New Roman" w:hAnsi="Times New Roman" w:cs="Times New Roman"/>
          <w:b w:val="0"/>
        </w:rPr>
        <w:t xml:space="preserve">Eric </w:t>
      </w:r>
      <w:proofErr w:type="gramStart"/>
      <w:r w:rsidR="009C268B">
        <w:rPr>
          <w:rFonts w:ascii="Times New Roman" w:hAnsi="Times New Roman" w:cs="Times New Roman"/>
          <w:b w:val="0"/>
        </w:rPr>
        <w:t>Millen</w:t>
      </w:r>
      <w:r>
        <w:rPr>
          <w:rFonts w:ascii="Times New Roman" w:hAnsi="Times New Roman" w:cs="Times New Roman"/>
          <w:b w:val="0"/>
        </w:rPr>
        <w:t>(</w:t>
      </w:r>
      <w:proofErr w:type="gramEnd"/>
      <w:r>
        <w:rPr>
          <w:rFonts w:ascii="Times New Roman" w:hAnsi="Times New Roman" w:cs="Times New Roman"/>
          <w:b w:val="0"/>
        </w:rPr>
        <w:t>A)</w:t>
      </w:r>
    </w:p>
    <w:p w:rsidR="00F85CC8" w:rsidRDefault="00406054" w:rsidP="00F85CC8">
      <w:pPr>
        <w:pStyle w:val="BodyText"/>
        <w:rPr>
          <w:rFonts w:ascii="Times New Roman" w:hAnsi="Times New Roman" w:cs="Times New Roman"/>
          <w:b w:val="0"/>
        </w:rPr>
      </w:pPr>
      <w:r>
        <w:rPr>
          <w:rFonts w:ascii="Times New Roman" w:hAnsi="Times New Roman" w:cs="Times New Roman"/>
          <w:b w:val="0"/>
        </w:rPr>
        <w:t>DDG</w:t>
      </w:r>
      <w:r w:rsidR="004B44C9">
        <w:rPr>
          <w:rFonts w:ascii="Times New Roman" w:hAnsi="Times New Roman" w:cs="Times New Roman"/>
          <w:b w:val="0"/>
        </w:rPr>
        <w:t>EC Japan ………………………………………………………</w:t>
      </w:r>
      <w:r>
        <w:rPr>
          <w:rFonts w:ascii="Times New Roman" w:hAnsi="Times New Roman" w:cs="Times New Roman"/>
          <w:b w:val="0"/>
        </w:rPr>
        <w:t>Abdullah Salahud-</w:t>
      </w:r>
      <w:proofErr w:type="gramStart"/>
      <w:r>
        <w:rPr>
          <w:rFonts w:ascii="Times New Roman" w:hAnsi="Times New Roman" w:cs="Times New Roman"/>
          <w:b w:val="0"/>
        </w:rPr>
        <w:t>Din</w:t>
      </w:r>
      <w:r w:rsidR="009C268B">
        <w:rPr>
          <w:rFonts w:ascii="Times New Roman" w:hAnsi="Times New Roman" w:cs="Times New Roman"/>
          <w:b w:val="0"/>
        </w:rPr>
        <w:t>(</w:t>
      </w:r>
      <w:proofErr w:type="gramEnd"/>
      <w:r w:rsidR="009C268B">
        <w:rPr>
          <w:rFonts w:ascii="Times New Roman" w:hAnsi="Times New Roman" w:cs="Times New Roman"/>
          <w:b w:val="0"/>
        </w:rPr>
        <w:t>P)</w:t>
      </w:r>
    </w:p>
    <w:p w:rsidR="00406054" w:rsidRPr="00F85CC8" w:rsidRDefault="00245538" w:rsidP="00F85CC8">
      <w:pPr>
        <w:pStyle w:val="BodyText"/>
        <w:rPr>
          <w:rFonts w:ascii="Times New Roman" w:hAnsi="Times New Roman" w:cs="Times New Roman"/>
          <w:b w:val="0"/>
        </w:rPr>
      </w:pPr>
      <w:r>
        <w:rPr>
          <w:rFonts w:ascii="Times New Roman" w:hAnsi="Times New Roman" w:cs="Times New Roman"/>
          <w:b w:val="0"/>
        </w:rPr>
        <w:t xml:space="preserve">SDDEGC </w:t>
      </w:r>
      <w:r w:rsidR="004B44C9">
        <w:rPr>
          <w:rFonts w:ascii="Times New Roman" w:hAnsi="Times New Roman" w:cs="Times New Roman"/>
          <w:b w:val="0"/>
        </w:rPr>
        <w:t>at Large …………………………………………………..</w:t>
      </w:r>
      <w:r>
        <w:rPr>
          <w:rFonts w:ascii="Times New Roman" w:hAnsi="Times New Roman" w:cs="Times New Roman"/>
          <w:b w:val="0"/>
        </w:rPr>
        <w:t xml:space="preserve">Leroy T. Smith </w:t>
      </w:r>
      <w:proofErr w:type="gramStart"/>
      <w:r>
        <w:rPr>
          <w:rFonts w:ascii="Times New Roman" w:hAnsi="Times New Roman" w:cs="Times New Roman"/>
          <w:b w:val="0"/>
        </w:rPr>
        <w:t>III</w:t>
      </w:r>
      <w:r w:rsidR="009C268B">
        <w:rPr>
          <w:rFonts w:ascii="Times New Roman" w:hAnsi="Times New Roman" w:cs="Times New Roman"/>
          <w:b w:val="0"/>
        </w:rPr>
        <w:t>(</w:t>
      </w:r>
      <w:proofErr w:type="gramEnd"/>
      <w:r w:rsidR="009C268B">
        <w:rPr>
          <w:rFonts w:ascii="Times New Roman" w:hAnsi="Times New Roman" w:cs="Times New Roman"/>
          <w:b w:val="0"/>
        </w:rPr>
        <w:t>P)</w:t>
      </w:r>
    </w:p>
    <w:p w:rsidR="00F85CC8" w:rsidRPr="00F85CC8" w:rsidRDefault="00F85CC8" w:rsidP="00F85CC8">
      <w:pPr>
        <w:pStyle w:val="BodyText"/>
        <w:jc w:val="center"/>
        <w:rPr>
          <w:rFonts w:ascii="Times New Roman" w:hAnsi="Times New Roman" w:cs="Times New Roman"/>
          <w:b w:val="0"/>
        </w:rPr>
      </w:pPr>
      <w:r w:rsidRPr="00F85CC8">
        <w:rPr>
          <w:rFonts w:ascii="Times New Roman" w:hAnsi="Times New Roman" w:cs="Times New Roman"/>
        </w:rPr>
        <w:t>(P) Present/ (A) Absent/ (E) Excused</w:t>
      </w:r>
    </w:p>
    <w:p w:rsidR="00F85CC8" w:rsidRPr="00F85CC8" w:rsidRDefault="00F85CC8" w:rsidP="00F85CC8">
      <w:pPr>
        <w:pStyle w:val="BodyText"/>
        <w:rPr>
          <w:rFonts w:ascii="Times New Roman" w:hAnsi="Times New Roman" w:cs="Times New Roman"/>
        </w:rPr>
      </w:pP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rPr>
        <w:t xml:space="preserve">6. Roll Call of </w:t>
      </w:r>
      <w:proofErr w:type="spellStart"/>
      <w:r w:rsidRPr="00F85CC8">
        <w:rPr>
          <w:rFonts w:ascii="Times New Roman" w:hAnsi="Times New Roman" w:cs="Times New Roman"/>
        </w:rPr>
        <w:t>Commanderies</w:t>
      </w:r>
      <w:proofErr w:type="spellEnd"/>
      <w:r w:rsidRPr="00F85CC8">
        <w:rPr>
          <w:rFonts w:ascii="Times New Roman" w:hAnsi="Times New Roman" w:cs="Times New Roman"/>
        </w:rPr>
        <w:t>:</w:t>
      </w:r>
    </w:p>
    <w:p w:rsidR="00F85CC8" w:rsidRPr="00F85CC8" w:rsidRDefault="00F85CC8" w:rsidP="00F85CC8">
      <w:pPr>
        <w:pStyle w:val="BodyText"/>
        <w:rPr>
          <w:rFonts w:ascii="Times New Roman" w:hAnsi="Times New Roman" w:cs="Times New Roman"/>
        </w:rPr>
      </w:pPr>
    </w:p>
    <w:p w:rsidR="00F85CC8" w:rsidRPr="00674FE7" w:rsidRDefault="00F85CC8" w:rsidP="00674FE7">
      <w:pPr>
        <w:pStyle w:val="NoSpacing"/>
        <w:rPr>
          <w:rFonts w:ascii="Times New Roman" w:hAnsi="Times New Roman" w:cs="Times New Roman"/>
          <w:sz w:val="24"/>
          <w:szCs w:val="24"/>
        </w:rPr>
      </w:pPr>
      <w:proofErr w:type="spellStart"/>
      <w:r w:rsidRPr="00674FE7">
        <w:rPr>
          <w:rFonts w:ascii="Times New Roman" w:hAnsi="Times New Roman" w:cs="Times New Roman"/>
          <w:sz w:val="24"/>
          <w:szCs w:val="24"/>
        </w:rPr>
        <w:t>Tobe</w:t>
      </w:r>
      <w:proofErr w:type="spellEnd"/>
      <w:r w:rsidRPr="00674FE7">
        <w:rPr>
          <w:rFonts w:ascii="Times New Roman" w:hAnsi="Times New Roman" w:cs="Times New Roman"/>
          <w:sz w:val="24"/>
          <w:szCs w:val="24"/>
        </w:rPr>
        <w:t xml:space="preserve"> Davis #1</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John D. Henry #</w:t>
      </w:r>
      <w:r w:rsidR="002261FE">
        <w:rPr>
          <w:rFonts w:ascii="Times New Roman" w:hAnsi="Times New Roman" w:cs="Times New Roman"/>
          <w:sz w:val="24"/>
          <w:szCs w:val="24"/>
        </w:rPr>
        <w:t>2(C)</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R. Emmett Stewart #</w:t>
      </w:r>
      <w:proofErr w:type="gramStart"/>
      <w:r w:rsidRPr="00674FE7">
        <w:rPr>
          <w:rFonts w:ascii="Times New Roman" w:hAnsi="Times New Roman" w:cs="Times New Roman"/>
          <w:sz w:val="24"/>
          <w:szCs w:val="24"/>
        </w:rPr>
        <w:t>3</w:t>
      </w:r>
      <w:r w:rsidR="00C9302E">
        <w:rPr>
          <w:rFonts w:ascii="Times New Roman" w:hAnsi="Times New Roman" w:cs="Times New Roman"/>
          <w:sz w:val="24"/>
          <w:szCs w:val="24"/>
        </w:rPr>
        <w:t>UD</w:t>
      </w:r>
      <w:r w:rsidR="002261FE">
        <w:rPr>
          <w:rFonts w:ascii="Times New Roman" w:hAnsi="Times New Roman" w:cs="Times New Roman"/>
        </w:rPr>
        <w:t>(</w:t>
      </w:r>
      <w:proofErr w:type="gramEnd"/>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 xml:space="preserve">          </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Midwest #4</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E. P. Jones #5</w:t>
      </w:r>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ab/>
      </w:r>
      <w:r w:rsidRPr="00674FE7">
        <w:rPr>
          <w:rFonts w:ascii="Times New Roman" w:hAnsi="Times New Roman" w:cs="Times New Roman"/>
          <w:sz w:val="24"/>
          <w:szCs w:val="24"/>
        </w:rPr>
        <w:tab/>
      </w:r>
      <w:r w:rsidRPr="00674FE7">
        <w:rPr>
          <w:rFonts w:ascii="Times New Roman" w:hAnsi="Times New Roman" w:cs="Times New Roman"/>
          <w:sz w:val="24"/>
          <w:szCs w:val="24"/>
        </w:rPr>
        <w:tab/>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 xml:space="preserve">Royce </w:t>
      </w:r>
      <w:proofErr w:type="spellStart"/>
      <w:r w:rsidRPr="00674FE7">
        <w:rPr>
          <w:rFonts w:ascii="Times New Roman" w:hAnsi="Times New Roman" w:cs="Times New Roman"/>
          <w:sz w:val="24"/>
          <w:szCs w:val="24"/>
        </w:rPr>
        <w:t>Bristor</w:t>
      </w:r>
      <w:proofErr w:type="spellEnd"/>
      <w:r w:rsidRPr="00674FE7">
        <w:rPr>
          <w:rFonts w:ascii="Times New Roman" w:hAnsi="Times New Roman" w:cs="Times New Roman"/>
          <w:sz w:val="24"/>
          <w:szCs w:val="24"/>
        </w:rPr>
        <w:t xml:space="preserve"> #6</w:t>
      </w:r>
      <w:r w:rsidR="002261FE">
        <w:rPr>
          <w:rFonts w:ascii="Times New Roman" w:hAnsi="Times New Roman" w:cs="Times New Roman"/>
          <w:sz w:val="24"/>
          <w:szCs w:val="24"/>
        </w:rPr>
        <w:t>(C)</w:t>
      </w:r>
      <w:r w:rsidRPr="00674FE7">
        <w:rPr>
          <w:rFonts w:ascii="Times New Roman" w:hAnsi="Times New Roman" w:cs="Times New Roman"/>
          <w:sz w:val="24"/>
          <w:szCs w:val="24"/>
        </w:rPr>
        <w:tab/>
      </w:r>
      <w:r w:rsidRPr="00674FE7">
        <w:rPr>
          <w:rFonts w:ascii="Times New Roman" w:hAnsi="Times New Roman" w:cs="Times New Roman"/>
          <w:sz w:val="24"/>
          <w:szCs w:val="24"/>
        </w:rPr>
        <w:tab/>
      </w:r>
      <w:r w:rsidRPr="00674FE7">
        <w:rPr>
          <w:rFonts w:ascii="Times New Roman" w:hAnsi="Times New Roman" w:cs="Times New Roman"/>
          <w:sz w:val="24"/>
          <w:szCs w:val="24"/>
        </w:rPr>
        <w:tab/>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Alpha &amp; Omega #7</w:t>
      </w:r>
      <w:r w:rsidR="002261FE">
        <w:rPr>
          <w:rFonts w:ascii="Times New Roman" w:hAnsi="Times New Roman" w:cs="Times New Roman"/>
          <w:sz w:val="24"/>
          <w:szCs w:val="24"/>
        </w:rPr>
        <w:t>(C)</w:t>
      </w:r>
      <w:r w:rsidRPr="00674FE7">
        <w:rPr>
          <w:rFonts w:ascii="Times New Roman" w:hAnsi="Times New Roman" w:cs="Times New Roman"/>
          <w:sz w:val="24"/>
          <w:szCs w:val="24"/>
        </w:rPr>
        <w:tab/>
      </w:r>
      <w:r w:rsidRPr="00674FE7">
        <w:rPr>
          <w:rFonts w:ascii="Times New Roman" w:hAnsi="Times New Roman" w:cs="Times New Roman"/>
          <w:sz w:val="24"/>
          <w:szCs w:val="24"/>
        </w:rPr>
        <w:tab/>
      </w:r>
      <w:r w:rsidRPr="00674FE7">
        <w:rPr>
          <w:rFonts w:ascii="Times New Roman" w:hAnsi="Times New Roman" w:cs="Times New Roman"/>
          <w:sz w:val="24"/>
          <w:szCs w:val="24"/>
        </w:rPr>
        <w:tab/>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Roger O. Alford #8</w:t>
      </w:r>
      <w:r w:rsidR="002261FE">
        <w:rPr>
          <w:rFonts w:ascii="Times New Roman" w:hAnsi="Times New Roman" w:cs="Times New Roman"/>
          <w:sz w:val="24"/>
          <w:szCs w:val="24"/>
        </w:rPr>
        <w:t>(C)</w:t>
      </w:r>
      <w:r w:rsidRPr="00674FE7">
        <w:rPr>
          <w:rFonts w:ascii="Times New Roman" w:hAnsi="Times New Roman" w:cs="Times New Roman"/>
          <w:sz w:val="24"/>
          <w:szCs w:val="24"/>
        </w:rPr>
        <w:tab/>
      </w:r>
      <w:r w:rsidRPr="00674FE7">
        <w:rPr>
          <w:rFonts w:ascii="Times New Roman" w:hAnsi="Times New Roman" w:cs="Times New Roman"/>
          <w:sz w:val="24"/>
          <w:szCs w:val="24"/>
        </w:rPr>
        <w:tab/>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 xml:space="preserve">Martin &amp; </w:t>
      </w:r>
      <w:proofErr w:type="spellStart"/>
      <w:r w:rsidRPr="00674FE7">
        <w:rPr>
          <w:rFonts w:ascii="Times New Roman" w:hAnsi="Times New Roman" w:cs="Times New Roman"/>
          <w:sz w:val="24"/>
          <w:szCs w:val="24"/>
        </w:rPr>
        <w:t>Malcom</w:t>
      </w:r>
      <w:proofErr w:type="spellEnd"/>
      <w:r w:rsidRPr="00674FE7">
        <w:rPr>
          <w:rFonts w:ascii="Times New Roman" w:hAnsi="Times New Roman" w:cs="Times New Roman"/>
          <w:sz w:val="24"/>
          <w:szCs w:val="24"/>
        </w:rPr>
        <w:t xml:space="preserve"> #9 </w:t>
      </w:r>
      <w:r w:rsidR="002261FE">
        <w:rPr>
          <w:rFonts w:ascii="Times New Roman" w:hAnsi="Times New Roman" w:cs="Times New Roman"/>
          <w:sz w:val="24"/>
          <w:szCs w:val="24"/>
        </w:rPr>
        <w:t>(C)</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 xml:space="preserve">Jessie L. Simmons #10 </w:t>
      </w:r>
      <w:r w:rsidR="002261FE">
        <w:rPr>
          <w:rFonts w:ascii="Times New Roman" w:hAnsi="Times New Roman" w:cs="Times New Roman"/>
          <w:sz w:val="24"/>
          <w:szCs w:val="24"/>
        </w:rPr>
        <w:t>(C)</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 xml:space="preserve">Anthony E. </w:t>
      </w:r>
      <w:proofErr w:type="gramStart"/>
      <w:r w:rsidRPr="00674FE7">
        <w:rPr>
          <w:rFonts w:ascii="Times New Roman" w:hAnsi="Times New Roman" w:cs="Times New Roman"/>
          <w:sz w:val="24"/>
          <w:szCs w:val="24"/>
        </w:rPr>
        <w:t>Bowens</w:t>
      </w:r>
      <w:proofErr w:type="gramEnd"/>
      <w:r w:rsidRPr="00674FE7">
        <w:rPr>
          <w:rFonts w:ascii="Times New Roman" w:hAnsi="Times New Roman" w:cs="Times New Roman"/>
          <w:sz w:val="24"/>
          <w:szCs w:val="24"/>
        </w:rPr>
        <w:t xml:space="preserve"> #11</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Danie</w:t>
      </w:r>
      <w:r w:rsidR="00C9302E">
        <w:rPr>
          <w:rFonts w:ascii="Times New Roman" w:hAnsi="Times New Roman" w:cs="Times New Roman"/>
          <w:sz w:val="24"/>
          <w:szCs w:val="24"/>
        </w:rPr>
        <w:t xml:space="preserve">l Bailey #12 </w:t>
      </w:r>
      <w:r w:rsidR="002261FE">
        <w:rPr>
          <w:rFonts w:ascii="Times New Roman" w:hAnsi="Times New Roman" w:cs="Times New Roman"/>
          <w:sz w:val="24"/>
          <w:szCs w:val="24"/>
        </w:rPr>
        <w:t>(C)</w:t>
      </w:r>
    </w:p>
    <w:p w:rsidR="00F85CC8" w:rsidRPr="00674FE7" w:rsidRDefault="00F85CC8" w:rsidP="00674FE7">
      <w:pPr>
        <w:pStyle w:val="NoSpacing"/>
        <w:rPr>
          <w:rFonts w:ascii="Times New Roman" w:hAnsi="Times New Roman" w:cs="Times New Roman"/>
          <w:sz w:val="24"/>
          <w:szCs w:val="24"/>
        </w:rPr>
      </w:pPr>
      <w:proofErr w:type="spellStart"/>
      <w:r w:rsidRPr="00674FE7">
        <w:rPr>
          <w:rFonts w:ascii="Times New Roman" w:hAnsi="Times New Roman" w:cs="Times New Roman"/>
          <w:sz w:val="24"/>
          <w:szCs w:val="24"/>
        </w:rPr>
        <w:t>Deary</w:t>
      </w:r>
      <w:proofErr w:type="spellEnd"/>
      <w:r w:rsidRPr="00674FE7">
        <w:rPr>
          <w:rFonts w:ascii="Times New Roman" w:hAnsi="Times New Roman" w:cs="Times New Roman"/>
          <w:sz w:val="24"/>
          <w:szCs w:val="24"/>
        </w:rPr>
        <w:t xml:space="preserve"> Vaughn #13</w:t>
      </w:r>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ab/>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lastRenderedPageBreak/>
        <w:t>P. W. Hamilton #14</w:t>
      </w:r>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ab/>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Levy A. Wallace #15</w:t>
      </w:r>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ab/>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D. J. Wimberly #17</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C9302E" w:rsidP="00674FE7">
      <w:pPr>
        <w:pStyle w:val="NoSpacing"/>
        <w:rPr>
          <w:rFonts w:ascii="Times New Roman" w:hAnsi="Times New Roman" w:cs="Times New Roman"/>
          <w:sz w:val="24"/>
          <w:szCs w:val="24"/>
        </w:rPr>
      </w:pPr>
      <w:r>
        <w:rPr>
          <w:rFonts w:ascii="Times New Roman" w:hAnsi="Times New Roman" w:cs="Times New Roman"/>
          <w:sz w:val="24"/>
          <w:szCs w:val="24"/>
        </w:rPr>
        <w:t xml:space="preserve">Clifton Riley #18 </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James Mingo #19</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Charles L. Perkins #20</w:t>
      </w:r>
      <w:r w:rsidR="002261FE">
        <w:rPr>
          <w:rFonts w:ascii="Times New Roman" w:hAnsi="Times New Roman" w:cs="Times New Roman"/>
          <w:sz w:val="24"/>
          <w:szCs w:val="24"/>
        </w:rPr>
        <w:t>(C)</w:t>
      </w:r>
      <w:r w:rsidRPr="00674FE7">
        <w:rPr>
          <w:rFonts w:ascii="Times New Roman" w:hAnsi="Times New Roman" w:cs="Times New Roman"/>
          <w:sz w:val="24"/>
          <w:szCs w:val="24"/>
        </w:rPr>
        <w:t xml:space="preserve"> </w:t>
      </w:r>
      <w:r w:rsidRPr="00674FE7">
        <w:rPr>
          <w:rFonts w:ascii="Times New Roman" w:hAnsi="Times New Roman" w:cs="Times New Roman"/>
          <w:b/>
          <w:sz w:val="24"/>
          <w:szCs w:val="24"/>
        </w:rPr>
        <w:t xml:space="preserve">   </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Willie B. Ford #21</w:t>
      </w:r>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ab/>
      </w:r>
      <w:r w:rsidRPr="00674FE7">
        <w:rPr>
          <w:rFonts w:ascii="Times New Roman" w:hAnsi="Times New Roman" w:cs="Times New Roman"/>
          <w:sz w:val="24"/>
          <w:szCs w:val="24"/>
        </w:rPr>
        <w:tab/>
      </w:r>
      <w:r w:rsidRPr="00674FE7">
        <w:rPr>
          <w:rFonts w:ascii="Times New Roman" w:hAnsi="Times New Roman" w:cs="Times New Roman"/>
          <w:sz w:val="24"/>
          <w:szCs w:val="24"/>
        </w:rPr>
        <w:tab/>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Arabian Knight #22</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Amondus D. Brown #23</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Cary D. Landry #24</w:t>
      </w:r>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 xml:space="preserve">          </w:t>
      </w:r>
    </w:p>
    <w:p w:rsidR="00F85CC8" w:rsidRPr="00674FE7" w:rsidRDefault="00F85CC8" w:rsidP="00674FE7">
      <w:pPr>
        <w:pStyle w:val="NoSpacing"/>
        <w:rPr>
          <w:rFonts w:ascii="Times New Roman" w:hAnsi="Times New Roman" w:cs="Times New Roman"/>
          <w:sz w:val="24"/>
          <w:szCs w:val="24"/>
        </w:rPr>
      </w:pPr>
      <w:proofErr w:type="spellStart"/>
      <w:r w:rsidRPr="00674FE7">
        <w:rPr>
          <w:rFonts w:ascii="Times New Roman" w:hAnsi="Times New Roman" w:cs="Times New Roman"/>
          <w:sz w:val="24"/>
          <w:szCs w:val="24"/>
        </w:rPr>
        <w:t>Errick</w:t>
      </w:r>
      <w:proofErr w:type="spellEnd"/>
      <w:r w:rsidRPr="00674FE7">
        <w:rPr>
          <w:rFonts w:ascii="Times New Roman" w:hAnsi="Times New Roman" w:cs="Times New Roman"/>
          <w:sz w:val="24"/>
          <w:szCs w:val="24"/>
        </w:rPr>
        <w:t xml:space="preserve"> I. Davis #25</w:t>
      </w:r>
      <w:r w:rsidR="002261FE">
        <w:rPr>
          <w:rFonts w:ascii="Times New Roman" w:hAnsi="Times New Roman" w:cs="Times New Roman"/>
          <w:sz w:val="24"/>
          <w:szCs w:val="24"/>
        </w:rPr>
        <w:t>(C)</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Ronnie L. Scott #26</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proofErr w:type="spellStart"/>
      <w:r w:rsidRPr="00674FE7">
        <w:rPr>
          <w:rFonts w:ascii="Times New Roman" w:hAnsi="Times New Roman" w:cs="Times New Roman"/>
          <w:sz w:val="24"/>
          <w:szCs w:val="24"/>
        </w:rPr>
        <w:t>Rawle</w:t>
      </w:r>
      <w:proofErr w:type="spellEnd"/>
      <w:r w:rsidRPr="00674FE7">
        <w:rPr>
          <w:rFonts w:ascii="Times New Roman" w:hAnsi="Times New Roman" w:cs="Times New Roman"/>
          <w:sz w:val="24"/>
          <w:szCs w:val="24"/>
        </w:rPr>
        <w:t xml:space="preserve"> S. Somersall #27</w:t>
      </w:r>
      <w:r w:rsidR="00945608">
        <w:rPr>
          <w:rFonts w:ascii="Times New Roman" w:hAnsi="Times New Roman" w:cs="Times New Roman"/>
          <w:sz w:val="24"/>
          <w:szCs w:val="24"/>
        </w:rPr>
        <w:t>(P)</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Archibald Whaley 28</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Herman E. Smith #29</w:t>
      </w:r>
      <w:r w:rsidR="002261FE">
        <w:rPr>
          <w:rFonts w:ascii="Times New Roman" w:hAnsi="Times New Roman" w:cs="Times New Roman"/>
        </w:rPr>
        <w:t>(P</w:t>
      </w:r>
      <w:r w:rsidR="002261FE" w:rsidRPr="00F85CC8">
        <w:rPr>
          <w:rFonts w:ascii="Times New Roman" w:hAnsi="Times New Roman" w:cs="Times New Roman"/>
        </w:rPr>
        <w:t>)</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Frank Fields #30</w:t>
      </w:r>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 xml:space="preserve">          </w:t>
      </w:r>
    </w:p>
    <w:p w:rsidR="00F85CC8"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 xml:space="preserve">George W. </w:t>
      </w:r>
      <w:proofErr w:type="gramStart"/>
      <w:r w:rsidRPr="00674FE7">
        <w:rPr>
          <w:rFonts w:ascii="Times New Roman" w:hAnsi="Times New Roman" w:cs="Times New Roman"/>
          <w:sz w:val="24"/>
          <w:szCs w:val="24"/>
        </w:rPr>
        <w:t>Chambers</w:t>
      </w:r>
      <w:proofErr w:type="gramEnd"/>
      <w:r w:rsidRPr="00674FE7">
        <w:rPr>
          <w:rFonts w:ascii="Times New Roman" w:hAnsi="Times New Roman" w:cs="Times New Roman"/>
          <w:sz w:val="24"/>
          <w:szCs w:val="24"/>
        </w:rPr>
        <w:t xml:space="preserve"> #40</w:t>
      </w:r>
      <w:r w:rsidR="002261FE">
        <w:rPr>
          <w:rFonts w:ascii="Times New Roman" w:hAnsi="Times New Roman" w:cs="Times New Roman"/>
        </w:rPr>
        <w:t>(P</w:t>
      </w:r>
      <w:r w:rsidR="002261FE" w:rsidRPr="00F85CC8">
        <w:rPr>
          <w:rFonts w:ascii="Times New Roman" w:hAnsi="Times New Roman" w:cs="Times New Roman"/>
        </w:rPr>
        <w:t>)</w:t>
      </w:r>
    </w:p>
    <w:p w:rsidR="00441122" w:rsidRDefault="00441122" w:rsidP="00674FE7">
      <w:pPr>
        <w:pStyle w:val="NoSpacing"/>
        <w:rPr>
          <w:rFonts w:ascii="Times New Roman" w:hAnsi="Times New Roman" w:cs="Times New Roman"/>
          <w:sz w:val="24"/>
          <w:szCs w:val="24"/>
        </w:rPr>
      </w:pPr>
      <w:r>
        <w:rPr>
          <w:rFonts w:ascii="Times New Roman" w:hAnsi="Times New Roman" w:cs="Times New Roman"/>
          <w:sz w:val="24"/>
          <w:szCs w:val="24"/>
        </w:rPr>
        <w:t>Reginald K. Buggs #41</w:t>
      </w:r>
      <w:r w:rsidR="002261FE">
        <w:rPr>
          <w:rFonts w:ascii="Times New Roman" w:hAnsi="Times New Roman" w:cs="Times New Roman"/>
        </w:rPr>
        <w:t>(P</w:t>
      </w:r>
      <w:r w:rsidR="002261FE" w:rsidRPr="00F85CC8">
        <w:rPr>
          <w:rFonts w:ascii="Times New Roman" w:hAnsi="Times New Roman" w:cs="Times New Roman"/>
        </w:rPr>
        <w:t>)</w:t>
      </w:r>
    </w:p>
    <w:p w:rsidR="00441122" w:rsidRDefault="00441122" w:rsidP="00674FE7">
      <w:pPr>
        <w:pStyle w:val="NoSpacing"/>
        <w:rPr>
          <w:rFonts w:ascii="Times New Roman" w:hAnsi="Times New Roman" w:cs="Times New Roman"/>
          <w:sz w:val="24"/>
          <w:szCs w:val="24"/>
        </w:rPr>
      </w:pPr>
      <w:r>
        <w:rPr>
          <w:rFonts w:ascii="Times New Roman" w:hAnsi="Times New Roman" w:cs="Times New Roman"/>
          <w:sz w:val="24"/>
          <w:szCs w:val="24"/>
        </w:rPr>
        <w:t>Knights of Persia #42</w:t>
      </w:r>
      <w:r w:rsidR="002261FE">
        <w:rPr>
          <w:rFonts w:ascii="Times New Roman" w:hAnsi="Times New Roman" w:cs="Times New Roman"/>
          <w:sz w:val="24"/>
          <w:szCs w:val="24"/>
        </w:rPr>
        <w:t>(C)</w:t>
      </w:r>
    </w:p>
    <w:p w:rsidR="00441122" w:rsidRPr="00674FE7" w:rsidRDefault="00441122" w:rsidP="00674FE7">
      <w:pPr>
        <w:pStyle w:val="NoSpacing"/>
        <w:rPr>
          <w:rFonts w:ascii="Times New Roman" w:hAnsi="Times New Roman" w:cs="Times New Roman"/>
          <w:sz w:val="24"/>
          <w:szCs w:val="24"/>
        </w:rPr>
      </w:pPr>
      <w:r>
        <w:rPr>
          <w:rFonts w:ascii="Times New Roman" w:hAnsi="Times New Roman" w:cs="Times New Roman"/>
          <w:sz w:val="24"/>
          <w:szCs w:val="24"/>
        </w:rPr>
        <w:t>King Cyrus #43</w:t>
      </w:r>
      <w:r w:rsidR="002261FE">
        <w:rPr>
          <w:rFonts w:ascii="Times New Roman" w:hAnsi="Times New Roman" w:cs="Times New Roman"/>
          <w:sz w:val="24"/>
          <w:szCs w:val="24"/>
        </w:rPr>
        <w:t>(C)</w:t>
      </w:r>
    </w:p>
    <w:p w:rsidR="00F85CC8" w:rsidRPr="00674FE7" w:rsidRDefault="00F85CC8" w:rsidP="00674FE7">
      <w:pPr>
        <w:pStyle w:val="NoSpacing"/>
        <w:rPr>
          <w:rFonts w:ascii="Times New Roman" w:hAnsi="Times New Roman" w:cs="Times New Roman"/>
          <w:sz w:val="24"/>
          <w:szCs w:val="24"/>
        </w:rPr>
      </w:pPr>
      <w:r w:rsidRPr="00674FE7">
        <w:rPr>
          <w:rFonts w:ascii="Times New Roman" w:hAnsi="Times New Roman" w:cs="Times New Roman"/>
          <w:sz w:val="24"/>
          <w:szCs w:val="24"/>
        </w:rPr>
        <w:t>H.E.D. Grand Holding #300</w:t>
      </w:r>
      <w:r w:rsidR="002261FE">
        <w:rPr>
          <w:rFonts w:ascii="Times New Roman" w:hAnsi="Times New Roman" w:cs="Times New Roman"/>
        </w:rPr>
        <w:t>(P</w:t>
      </w:r>
      <w:r w:rsidR="002261FE" w:rsidRPr="00F85CC8">
        <w:rPr>
          <w:rFonts w:ascii="Times New Roman" w:hAnsi="Times New Roman" w:cs="Times New Roman"/>
        </w:rPr>
        <w:t>)</w:t>
      </w:r>
      <w:r w:rsidRPr="00674FE7">
        <w:rPr>
          <w:rFonts w:ascii="Times New Roman" w:hAnsi="Times New Roman" w:cs="Times New Roman"/>
          <w:sz w:val="24"/>
          <w:szCs w:val="24"/>
        </w:rPr>
        <w:t xml:space="preserve"> </w:t>
      </w:r>
    </w:p>
    <w:p w:rsidR="00F85CC8" w:rsidRPr="00F85CC8" w:rsidRDefault="00F85CC8" w:rsidP="00F85CC8">
      <w:pPr>
        <w:pStyle w:val="BodyText"/>
        <w:rPr>
          <w:rFonts w:ascii="Times New Roman" w:hAnsi="Times New Roman" w:cs="Times New Roman"/>
        </w:rPr>
      </w:pPr>
    </w:p>
    <w:p w:rsidR="00F85CC8" w:rsidRPr="00F85CC8" w:rsidRDefault="00F85CC8" w:rsidP="00F85CC8">
      <w:pPr>
        <w:pStyle w:val="BodyText"/>
        <w:jc w:val="center"/>
        <w:rPr>
          <w:rFonts w:ascii="Times New Roman" w:hAnsi="Times New Roman" w:cs="Times New Roman"/>
        </w:rPr>
      </w:pPr>
      <w:r w:rsidRPr="00F85CC8">
        <w:rPr>
          <w:rFonts w:ascii="Times New Roman" w:hAnsi="Times New Roman" w:cs="Times New Roman"/>
        </w:rPr>
        <w:t>(P) Present/ (A) Absent/ (C) Closed</w:t>
      </w:r>
    </w:p>
    <w:p w:rsidR="00F85CC8" w:rsidRPr="00F85CC8" w:rsidRDefault="00F85CC8" w:rsidP="00F85CC8">
      <w:pPr>
        <w:pStyle w:val="BodyText"/>
        <w:rPr>
          <w:rFonts w:ascii="Times New Roman" w:hAnsi="Times New Roman" w:cs="Times New Roman"/>
        </w:rPr>
      </w:pP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rPr>
        <w:t>7.  Grand Encampment Opening:</w:t>
      </w:r>
    </w:p>
    <w:p w:rsidR="00F85CC8" w:rsidRDefault="009C268B" w:rsidP="00F85CC8">
      <w:pPr>
        <w:rPr>
          <w:rFonts w:ascii="Times New Roman" w:hAnsi="Times New Roman" w:cs="Times New Roman"/>
          <w:bCs/>
          <w:sz w:val="24"/>
          <w:szCs w:val="24"/>
        </w:rPr>
      </w:pPr>
      <w:r>
        <w:rPr>
          <w:rFonts w:ascii="Times New Roman" w:hAnsi="Times New Roman" w:cs="Times New Roman"/>
          <w:bCs/>
          <w:sz w:val="24"/>
          <w:szCs w:val="24"/>
        </w:rPr>
        <w:t xml:space="preserve">REGC Bowens #40 </w:t>
      </w:r>
      <w:r w:rsidR="00F85CC8" w:rsidRPr="00F85CC8">
        <w:rPr>
          <w:rFonts w:ascii="Times New Roman" w:hAnsi="Times New Roman" w:cs="Times New Roman"/>
          <w:bCs/>
          <w:sz w:val="24"/>
          <w:szCs w:val="24"/>
        </w:rPr>
        <w:t>stated that we have a Quorum present, and asked the Grand Prelate</w:t>
      </w:r>
      <w:r w:rsidR="00DA6DE9">
        <w:rPr>
          <w:rFonts w:ascii="Times New Roman" w:hAnsi="Times New Roman" w:cs="Times New Roman"/>
          <w:bCs/>
          <w:sz w:val="24"/>
          <w:szCs w:val="24"/>
        </w:rPr>
        <w:t xml:space="preserve"> Rev. Larry Payne </w:t>
      </w:r>
      <w:r>
        <w:rPr>
          <w:rFonts w:ascii="Times New Roman" w:hAnsi="Times New Roman" w:cs="Times New Roman"/>
          <w:bCs/>
          <w:sz w:val="24"/>
          <w:szCs w:val="24"/>
        </w:rPr>
        <w:t xml:space="preserve">#4 </w:t>
      </w:r>
      <w:r w:rsidR="002D618F" w:rsidRPr="00F85CC8">
        <w:rPr>
          <w:rFonts w:ascii="Times New Roman" w:hAnsi="Times New Roman" w:cs="Times New Roman"/>
          <w:bCs/>
          <w:sz w:val="24"/>
          <w:szCs w:val="24"/>
        </w:rPr>
        <w:t>to</w:t>
      </w:r>
      <w:r w:rsidR="00F85CC8" w:rsidRPr="00F85CC8">
        <w:rPr>
          <w:rFonts w:ascii="Times New Roman" w:hAnsi="Times New Roman" w:cs="Times New Roman"/>
          <w:bCs/>
          <w:sz w:val="24"/>
          <w:szCs w:val="24"/>
        </w:rPr>
        <w:t xml:space="preserve"> offer prayer for the opening of the meeting. REGC declared the </w:t>
      </w:r>
      <w:r w:rsidR="00DA6DE9">
        <w:rPr>
          <w:rFonts w:ascii="Times New Roman" w:hAnsi="Times New Roman" w:cs="Times New Roman"/>
          <w:bCs/>
          <w:sz w:val="24"/>
          <w:szCs w:val="24"/>
        </w:rPr>
        <w:t>Grand Encampment opened at 09:10</w:t>
      </w:r>
      <w:r w:rsidR="00F85CC8" w:rsidRPr="00F85CC8">
        <w:rPr>
          <w:rFonts w:ascii="Times New Roman" w:hAnsi="Times New Roman" w:cs="Times New Roman"/>
          <w:bCs/>
          <w:sz w:val="24"/>
          <w:szCs w:val="24"/>
        </w:rPr>
        <w:t xml:space="preserve"> A.M.  </w:t>
      </w:r>
    </w:p>
    <w:p w:rsidR="00F85CC8" w:rsidRPr="00F85CC8" w:rsidRDefault="00F85CC8" w:rsidP="00F85CC8">
      <w:pPr>
        <w:pStyle w:val="BodyText"/>
        <w:rPr>
          <w:rFonts w:ascii="Times New Roman" w:hAnsi="Times New Roman" w:cs="Times New Roman"/>
          <w:b w:val="0"/>
        </w:rPr>
      </w:pPr>
      <w:r w:rsidRPr="00F85CC8">
        <w:rPr>
          <w:rFonts w:ascii="Times New Roman" w:hAnsi="Times New Roman" w:cs="Times New Roman"/>
          <w:b w:val="0"/>
        </w:rPr>
        <w:t>The REGC ordered all Eminent Commanders and Thrice Illustrious Masters to the Front row.</w:t>
      </w:r>
    </w:p>
    <w:p w:rsidR="00F85CC8" w:rsidRPr="00F85CC8" w:rsidRDefault="00F85CC8" w:rsidP="00F85CC8">
      <w:pPr>
        <w:pStyle w:val="BodyText"/>
        <w:rPr>
          <w:rFonts w:ascii="Times New Roman" w:hAnsi="Times New Roman" w:cs="Times New Roman"/>
          <w:b w:val="0"/>
        </w:rPr>
      </w:pP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rPr>
        <w:t>8. Old Business:</w:t>
      </w:r>
    </w:p>
    <w:p w:rsidR="00F85CC8" w:rsidRP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 xml:space="preserve">REGC asked if everyone had seen </w:t>
      </w:r>
      <w:r w:rsidR="00F72E07">
        <w:rPr>
          <w:rFonts w:ascii="Times New Roman" w:hAnsi="Times New Roman" w:cs="Times New Roman"/>
          <w:bCs/>
          <w:sz w:val="24"/>
          <w:szCs w:val="24"/>
        </w:rPr>
        <w:t>and read the minutes from our 26</w:t>
      </w:r>
      <w:r w:rsidRPr="00F85CC8">
        <w:rPr>
          <w:rFonts w:ascii="Times New Roman" w:hAnsi="Times New Roman" w:cs="Times New Roman"/>
          <w:bCs/>
          <w:sz w:val="24"/>
          <w:szCs w:val="24"/>
        </w:rPr>
        <w:t xml:space="preserve">st Annual Grand Conclave, there were no corrections made, it was motioned to </w:t>
      </w:r>
      <w:proofErr w:type="gramStart"/>
      <w:r w:rsidRPr="00F85CC8">
        <w:rPr>
          <w:rFonts w:ascii="Times New Roman" w:hAnsi="Times New Roman" w:cs="Times New Roman"/>
          <w:bCs/>
          <w:sz w:val="24"/>
          <w:szCs w:val="24"/>
        </w:rPr>
        <w:t>accept</w:t>
      </w:r>
      <w:r w:rsidR="00F72E07">
        <w:rPr>
          <w:rFonts w:ascii="Times New Roman" w:hAnsi="Times New Roman" w:cs="Times New Roman"/>
          <w:bCs/>
          <w:sz w:val="24"/>
          <w:szCs w:val="24"/>
        </w:rPr>
        <w:t>ed</w:t>
      </w:r>
      <w:proofErr w:type="gramEnd"/>
      <w:r w:rsidR="00F72E07">
        <w:rPr>
          <w:rFonts w:ascii="Times New Roman" w:hAnsi="Times New Roman" w:cs="Times New Roman"/>
          <w:bCs/>
          <w:sz w:val="24"/>
          <w:szCs w:val="24"/>
        </w:rPr>
        <w:t xml:space="preserve"> as they were emailed out and with no corrections the minutes by EGR Kendrick #40, seconded by DDGEC Buggs #41</w:t>
      </w:r>
      <w:r w:rsidRPr="00F85CC8">
        <w:rPr>
          <w:rFonts w:ascii="Times New Roman" w:hAnsi="Times New Roman" w:cs="Times New Roman"/>
          <w:bCs/>
          <w:sz w:val="24"/>
          <w:szCs w:val="24"/>
        </w:rPr>
        <w:t xml:space="preserve"> motion carried.</w:t>
      </w: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9. Committee Reports:</w:t>
      </w:r>
    </w:p>
    <w:p w:rsidR="00811C89" w:rsidRDefault="00F85CC8" w:rsidP="00811C89">
      <w:pPr>
        <w:pStyle w:val="ListParagraph"/>
        <w:numPr>
          <w:ilvl w:val="0"/>
          <w:numId w:val="2"/>
        </w:numPr>
        <w:ind w:left="720" w:hanging="450"/>
        <w:rPr>
          <w:rFonts w:ascii="Times New Roman" w:hAnsi="Times New Roman"/>
          <w:sz w:val="24"/>
          <w:szCs w:val="24"/>
        </w:rPr>
      </w:pPr>
      <w:r w:rsidRPr="00674FE7">
        <w:rPr>
          <w:rFonts w:ascii="Times New Roman" w:hAnsi="Times New Roman"/>
          <w:sz w:val="24"/>
          <w:szCs w:val="24"/>
        </w:rPr>
        <w:t>C.C.F.C Report: NONE</w:t>
      </w:r>
    </w:p>
    <w:p w:rsidR="00F85CC8" w:rsidRPr="00811C89" w:rsidRDefault="00F85CC8" w:rsidP="00811C89">
      <w:pPr>
        <w:pStyle w:val="ListParagraph"/>
        <w:numPr>
          <w:ilvl w:val="0"/>
          <w:numId w:val="2"/>
        </w:numPr>
        <w:ind w:left="720" w:hanging="450"/>
        <w:rPr>
          <w:rFonts w:ascii="Times New Roman" w:hAnsi="Times New Roman"/>
          <w:sz w:val="24"/>
          <w:szCs w:val="24"/>
        </w:rPr>
      </w:pPr>
      <w:r w:rsidRPr="00811C89">
        <w:rPr>
          <w:rFonts w:ascii="Times New Roman" w:hAnsi="Times New Roman"/>
          <w:sz w:val="24"/>
          <w:szCs w:val="24"/>
        </w:rPr>
        <w:t xml:space="preserve">Audit Report: </w:t>
      </w:r>
      <w:r w:rsidR="00363F1F" w:rsidRPr="00811C89">
        <w:rPr>
          <w:rFonts w:ascii="Times New Roman" w:hAnsi="Times New Roman"/>
          <w:sz w:val="24"/>
          <w:szCs w:val="24"/>
        </w:rPr>
        <w:t xml:space="preserve">Eminent </w:t>
      </w:r>
      <w:r w:rsidRPr="00811C89">
        <w:rPr>
          <w:rFonts w:ascii="Times New Roman" w:hAnsi="Times New Roman"/>
          <w:bCs/>
          <w:sz w:val="24"/>
          <w:szCs w:val="24"/>
        </w:rPr>
        <w:t>Grand Treasurer Ronald Davie gave</w:t>
      </w:r>
      <w:r w:rsidR="00F72E07" w:rsidRPr="00811C89">
        <w:rPr>
          <w:rFonts w:ascii="Times New Roman" w:hAnsi="Times New Roman"/>
          <w:bCs/>
          <w:sz w:val="24"/>
          <w:szCs w:val="24"/>
        </w:rPr>
        <w:t xml:space="preserve"> the Audit Report</w:t>
      </w:r>
      <w:r w:rsidRPr="00811C89">
        <w:rPr>
          <w:rFonts w:ascii="Times New Roman" w:hAnsi="Times New Roman"/>
          <w:bCs/>
          <w:sz w:val="24"/>
          <w:szCs w:val="24"/>
        </w:rPr>
        <w:t>, a motion to ac</w:t>
      </w:r>
      <w:r w:rsidR="00F72E07" w:rsidRPr="00811C89">
        <w:rPr>
          <w:rFonts w:ascii="Times New Roman" w:hAnsi="Times New Roman"/>
          <w:bCs/>
          <w:sz w:val="24"/>
          <w:szCs w:val="24"/>
        </w:rPr>
        <w:t>cept the report, by HPGC Shawn Willis #</w:t>
      </w:r>
      <w:r w:rsidR="009C268B" w:rsidRPr="00811C89">
        <w:rPr>
          <w:rFonts w:ascii="Times New Roman" w:hAnsi="Times New Roman"/>
          <w:bCs/>
          <w:sz w:val="24"/>
          <w:szCs w:val="24"/>
        </w:rPr>
        <w:t>15</w:t>
      </w:r>
      <w:r w:rsidR="00F72E07" w:rsidRPr="00811C89">
        <w:rPr>
          <w:rFonts w:ascii="Times New Roman" w:hAnsi="Times New Roman"/>
          <w:bCs/>
          <w:sz w:val="24"/>
          <w:szCs w:val="24"/>
        </w:rPr>
        <w:t>, seconded by State Deputy Barry L. Ricketts #40,</w:t>
      </w:r>
      <w:r w:rsidRPr="00811C89">
        <w:rPr>
          <w:rFonts w:ascii="Times New Roman" w:hAnsi="Times New Roman"/>
          <w:bCs/>
          <w:sz w:val="24"/>
          <w:szCs w:val="24"/>
        </w:rPr>
        <w:t xml:space="preserve"> motion carried.</w:t>
      </w:r>
      <w:r w:rsidR="00F72E07" w:rsidRPr="00811C89">
        <w:rPr>
          <w:rFonts w:ascii="Times New Roman" w:hAnsi="Times New Roman"/>
          <w:bCs/>
          <w:sz w:val="24"/>
          <w:szCs w:val="24"/>
        </w:rPr>
        <w:t xml:space="preserve"> There was one opposed</w:t>
      </w:r>
      <w:r w:rsidR="00363F1F" w:rsidRPr="00811C89">
        <w:rPr>
          <w:rFonts w:ascii="Times New Roman" w:hAnsi="Times New Roman"/>
          <w:bCs/>
          <w:sz w:val="24"/>
          <w:szCs w:val="24"/>
        </w:rPr>
        <w:t>:</w:t>
      </w:r>
      <w:r w:rsidR="00F72E07" w:rsidRPr="00811C89">
        <w:rPr>
          <w:rFonts w:ascii="Times New Roman" w:hAnsi="Times New Roman"/>
          <w:bCs/>
          <w:sz w:val="24"/>
          <w:szCs w:val="24"/>
        </w:rPr>
        <w:t xml:space="preserve"> SK Post #28</w:t>
      </w:r>
    </w:p>
    <w:p w:rsidR="00F85CC8" w:rsidRPr="00674FE7" w:rsidRDefault="00811C89" w:rsidP="00F85CC8">
      <w:pPr>
        <w:pStyle w:val="ListParagraph"/>
        <w:numPr>
          <w:ilvl w:val="0"/>
          <w:numId w:val="2"/>
        </w:numPr>
        <w:ind w:left="720" w:hanging="450"/>
        <w:rPr>
          <w:rFonts w:ascii="Times New Roman" w:hAnsi="Times New Roman"/>
          <w:sz w:val="24"/>
          <w:szCs w:val="24"/>
        </w:rPr>
      </w:pPr>
      <w:r>
        <w:rPr>
          <w:rFonts w:ascii="Times New Roman" w:hAnsi="Times New Roman"/>
          <w:sz w:val="24"/>
          <w:szCs w:val="24"/>
        </w:rPr>
        <w:t>CBA Report</w:t>
      </w:r>
      <w:r w:rsidR="00F85CC8" w:rsidRPr="00674FE7">
        <w:rPr>
          <w:rFonts w:ascii="Times New Roman" w:hAnsi="Times New Roman"/>
          <w:sz w:val="24"/>
          <w:szCs w:val="24"/>
        </w:rPr>
        <w:t>:</w:t>
      </w:r>
      <w:r w:rsidR="00F85CC8" w:rsidRPr="00674FE7">
        <w:rPr>
          <w:rFonts w:ascii="Times New Roman" w:hAnsi="Times New Roman"/>
          <w:bCs/>
          <w:sz w:val="24"/>
          <w:szCs w:val="24"/>
        </w:rPr>
        <w:t xml:space="preserve"> Very Eminent Deputy Grand Commander Frank Fields</w:t>
      </w:r>
      <w:r w:rsidR="009C268B">
        <w:rPr>
          <w:rFonts w:ascii="Times New Roman" w:hAnsi="Times New Roman"/>
          <w:bCs/>
          <w:sz w:val="24"/>
          <w:szCs w:val="24"/>
        </w:rPr>
        <w:t xml:space="preserve"> #4</w:t>
      </w:r>
      <w:r w:rsidR="00F85CC8" w:rsidRPr="00674FE7">
        <w:rPr>
          <w:rFonts w:ascii="Times New Roman" w:hAnsi="Times New Roman"/>
          <w:bCs/>
          <w:sz w:val="24"/>
          <w:szCs w:val="24"/>
        </w:rPr>
        <w:t xml:space="preserve"> gave the </w:t>
      </w:r>
      <w:r>
        <w:rPr>
          <w:rFonts w:ascii="Times New Roman" w:hAnsi="Times New Roman"/>
          <w:sz w:val="24"/>
          <w:szCs w:val="24"/>
        </w:rPr>
        <w:t xml:space="preserve">CBA </w:t>
      </w:r>
      <w:r w:rsidR="00F72E07">
        <w:rPr>
          <w:rFonts w:ascii="Times New Roman" w:hAnsi="Times New Roman"/>
          <w:bCs/>
          <w:sz w:val="24"/>
          <w:szCs w:val="24"/>
        </w:rPr>
        <w:t>Report</w:t>
      </w:r>
      <w:r w:rsidR="002A1DBA">
        <w:rPr>
          <w:rFonts w:ascii="Times New Roman" w:hAnsi="Times New Roman"/>
          <w:bCs/>
          <w:sz w:val="24"/>
          <w:szCs w:val="24"/>
        </w:rPr>
        <w:t>. There were no questions to the report on some late fees for</w:t>
      </w:r>
      <w:r w:rsidR="00F72E07">
        <w:rPr>
          <w:rFonts w:ascii="Times New Roman" w:hAnsi="Times New Roman"/>
          <w:bCs/>
          <w:sz w:val="24"/>
          <w:szCs w:val="24"/>
        </w:rPr>
        <w:t xml:space="preserve"> </w:t>
      </w:r>
      <w:r w:rsidR="002A1DBA">
        <w:rPr>
          <w:rFonts w:ascii="Times New Roman" w:hAnsi="Times New Roman"/>
          <w:bCs/>
          <w:sz w:val="24"/>
          <w:szCs w:val="24"/>
        </w:rPr>
        <w:t>Amond</w:t>
      </w:r>
      <w:r w:rsidR="00F72E07">
        <w:rPr>
          <w:rFonts w:ascii="Times New Roman" w:hAnsi="Times New Roman"/>
          <w:bCs/>
          <w:sz w:val="24"/>
          <w:szCs w:val="24"/>
        </w:rPr>
        <w:t>us Brown #</w:t>
      </w:r>
      <w:r w:rsidR="002A1DBA">
        <w:rPr>
          <w:rFonts w:ascii="Times New Roman" w:hAnsi="Times New Roman"/>
          <w:bCs/>
          <w:sz w:val="24"/>
          <w:szCs w:val="24"/>
        </w:rPr>
        <w:t>23</w:t>
      </w:r>
      <w:r w:rsidR="00F72E07">
        <w:rPr>
          <w:rFonts w:ascii="Times New Roman" w:hAnsi="Times New Roman"/>
          <w:bCs/>
          <w:sz w:val="24"/>
          <w:szCs w:val="24"/>
        </w:rPr>
        <w:t xml:space="preserve"> </w:t>
      </w:r>
      <w:r w:rsidR="00F72E07">
        <w:rPr>
          <w:rFonts w:ascii="Times New Roman" w:hAnsi="Times New Roman"/>
          <w:bCs/>
          <w:sz w:val="24"/>
          <w:szCs w:val="24"/>
        </w:rPr>
        <w:lastRenderedPageBreak/>
        <w:t>and</w:t>
      </w:r>
      <w:r w:rsidR="002A1DBA">
        <w:rPr>
          <w:rFonts w:ascii="Times New Roman" w:hAnsi="Times New Roman"/>
          <w:bCs/>
          <w:sz w:val="24"/>
          <w:szCs w:val="24"/>
        </w:rPr>
        <w:t xml:space="preserve"> Tyrone</w:t>
      </w:r>
      <w:r w:rsidR="00F72E07">
        <w:rPr>
          <w:rFonts w:ascii="Times New Roman" w:hAnsi="Times New Roman"/>
          <w:bCs/>
          <w:sz w:val="24"/>
          <w:szCs w:val="24"/>
        </w:rPr>
        <w:t xml:space="preserve"> Leacock</w:t>
      </w:r>
      <w:r w:rsidR="002A1DBA">
        <w:rPr>
          <w:rFonts w:ascii="Times New Roman" w:hAnsi="Times New Roman"/>
          <w:bCs/>
          <w:sz w:val="24"/>
          <w:szCs w:val="24"/>
        </w:rPr>
        <w:t xml:space="preserve"> #</w:t>
      </w:r>
      <w:proofErr w:type="gramStart"/>
      <w:r w:rsidR="002261FE">
        <w:rPr>
          <w:rFonts w:ascii="Times New Roman" w:hAnsi="Times New Roman"/>
          <w:bCs/>
          <w:sz w:val="24"/>
          <w:szCs w:val="24"/>
        </w:rPr>
        <w:t>23</w:t>
      </w:r>
      <w:r w:rsidR="002A1DBA">
        <w:rPr>
          <w:rFonts w:ascii="Times New Roman" w:hAnsi="Times New Roman"/>
          <w:bCs/>
          <w:sz w:val="24"/>
          <w:szCs w:val="24"/>
        </w:rPr>
        <w:t xml:space="preserve"> ,</w:t>
      </w:r>
      <w:proofErr w:type="gramEnd"/>
      <w:r w:rsidR="002A1DBA">
        <w:rPr>
          <w:rFonts w:ascii="Times New Roman" w:hAnsi="Times New Roman"/>
          <w:bCs/>
          <w:sz w:val="24"/>
          <w:szCs w:val="24"/>
        </w:rPr>
        <w:t xml:space="preserve"> SK Elmore mentioned that he would take care of the late fee</w:t>
      </w:r>
      <w:r w:rsidR="00B5545B">
        <w:rPr>
          <w:rFonts w:ascii="Times New Roman" w:hAnsi="Times New Roman"/>
          <w:bCs/>
          <w:sz w:val="24"/>
          <w:szCs w:val="24"/>
        </w:rPr>
        <w:t>’s</w:t>
      </w:r>
      <w:r w:rsidR="002A1DBA">
        <w:rPr>
          <w:rFonts w:ascii="Times New Roman" w:hAnsi="Times New Roman"/>
          <w:bCs/>
          <w:sz w:val="24"/>
          <w:szCs w:val="24"/>
        </w:rPr>
        <w:t xml:space="preserve"> immediately</w:t>
      </w:r>
      <w:r w:rsidR="009C268B">
        <w:rPr>
          <w:rFonts w:ascii="Times New Roman" w:hAnsi="Times New Roman"/>
          <w:bCs/>
          <w:sz w:val="24"/>
          <w:szCs w:val="24"/>
        </w:rPr>
        <w:t>.</w:t>
      </w:r>
    </w:p>
    <w:p w:rsidR="002D618F" w:rsidRPr="002D618F" w:rsidRDefault="00F85CC8" w:rsidP="002D618F">
      <w:pPr>
        <w:pStyle w:val="ListParagraph"/>
        <w:numPr>
          <w:ilvl w:val="0"/>
          <w:numId w:val="2"/>
        </w:numPr>
        <w:ind w:left="720" w:hanging="450"/>
        <w:rPr>
          <w:rFonts w:ascii="Times New Roman" w:hAnsi="Times New Roman"/>
          <w:sz w:val="24"/>
          <w:szCs w:val="24"/>
        </w:rPr>
      </w:pPr>
      <w:r w:rsidRPr="00674FE7">
        <w:rPr>
          <w:rFonts w:ascii="Times New Roman" w:hAnsi="Times New Roman"/>
          <w:sz w:val="24"/>
          <w:szCs w:val="24"/>
        </w:rPr>
        <w:t>Budget Report</w:t>
      </w:r>
      <w:r w:rsidRPr="00674FE7">
        <w:rPr>
          <w:rFonts w:ascii="Times New Roman" w:hAnsi="Times New Roman"/>
          <w:bCs/>
          <w:sz w:val="24"/>
          <w:szCs w:val="24"/>
        </w:rPr>
        <w:t xml:space="preserve">: Very Eminent Deputy Grand Commander Frank Fields gave the </w:t>
      </w:r>
      <w:r w:rsidRPr="00674FE7">
        <w:rPr>
          <w:rFonts w:ascii="Times New Roman" w:hAnsi="Times New Roman"/>
          <w:sz w:val="24"/>
          <w:szCs w:val="24"/>
        </w:rPr>
        <w:t>Budget</w:t>
      </w:r>
      <w:r w:rsidR="002A1DBA">
        <w:rPr>
          <w:rFonts w:ascii="Times New Roman" w:hAnsi="Times New Roman"/>
          <w:bCs/>
          <w:sz w:val="24"/>
          <w:szCs w:val="24"/>
        </w:rPr>
        <w:t xml:space="preserve"> Report.</w:t>
      </w:r>
      <w:r w:rsidR="002A1DBA" w:rsidRPr="002A1DBA">
        <w:rPr>
          <w:rFonts w:ascii="Times New Roman" w:hAnsi="Times New Roman"/>
          <w:bCs/>
          <w:sz w:val="24"/>
          <w:szCs w:val="24"/>
        </w:rPr>
        <w:t xml:space="preserve"> </w:t>
      </w:r>
      <w:r w:rsidR="002A1DBA" w:rsidRPr="00674FE7">
        <w:rPr>
          <w:rFonts w:ascii="Times New Roman" w:hAnsi="Times New Roman"/>
          <w:bCs/>
          <w:sz w:val="24"/>
          <w:szCs w:val="24"/>
        </w:rPr>
        <w:t>.  It wa</w:t>
      </w:r>
      <w:r w:rsidR="002A1DBA">
        <w:rPr>
          <w:rFonts w:ascii="Times New Roman" w:hAnsi="Times New Roman"/>
          <w:bCs/>
          <w:sz w:val="24"/>
          <w:szCs w:val="24"/>
        </w:rPr>
        <w:t>s then motioned by DDGEC Salahud-Din #18 and seconded by DDGEC Mustapha #</w:t>
      </w:r>
      <w:r w:rsidR="00363F1F">
        <w:rPr>
          <w:rFonts w:ascii="Times New Roman" w:hAnsi="Times New Roman"/>
          <w:bCs/>
          <w:sz w:val="24"/>
          <w:szCs w:val="24"/>
        </w:rPr>
        <w:t>15</w:t>
      </w:r>
      <w:r w:rsidR="002A1DBA">
        <w:rPr>
          <w:rFonts w:ascii="Times New Roman" w:hAnsi="Times New Roman"/>
          <w:bCs/>
          <w:sz w:val="24"/>
          <w:szCs w:val="24"/>
        </w:rPr>
        <w:t xml:space="preserve"> </w:t>
      </w:r>
      <w:r w:rsidR="002A1DBA" w:rsidRPr="00674FE7">
        <w:rPr>
          <w:rFonts w:ascii="Times New Roman" w:hAnsi="Times New Roman"/>
          <w:bCs/>
          <w:sz w:val="24"/>
          <w:szCs w:val="24"/>
        </w:rPr>
        <w:t>to ac</w:t>
      </w:r>
      <w:r w:rsidR="002A1DBA">
        <w:rPr>
          <w:rFonts w:ascii="Times New Roman" w:hAnsi="Times New Roman"/>
          <w:bCs/>
          <w:sz w:val="24"/>
          <w:szCs w:val="24"/>
        </w:rPr>
        <w:t>cept the report, there were two opposes</w:t>
      </w:r>
      <w:r w:rsidR="00363F1F">
        <w:rPr>
          <w:rFonts w:ascii="Times New Roman" w:hAnsi="Times New Roman"/>
          <w:bCs/>
          <w:sz w:val="24"/>
          <w:szCs w:val="24"/>
        </w:rPr>
        <w:t>:</w:t>
      </w:r>
      <w:r w:rsidR="002A1DBA">
        <w:rPr>
          <w:rFonts w:ascii="Times New Roman" w:hAnsi="Times New Roman"/>
          <w:bCs/>
          <w:sz w:val="24"/>
          <w:szCs w:val="24"/>
        </w:rPr>
        <w:t xml:space="preserve"> SK Tom Harmin #4 and SK Cornelius Bennet#28. </w:t>
      </w:r>
    </w:p>
    <w:p w:rsidR="002D618F" w:rsidRPr="002D618F" w:rsidRDefault="002D618F" w:rsidP="002D618F">
      <w:pPr>
        <w:pStyle w:val="ListParagraph"/>
        <w:numPr>
          <w:ilvl w:val="0"/>
          <w:numId w:val="2"/>
        </w:numPr>
        <w:ind w:left="720" w:hanging="450"/>
        <w:rPr>
          <w:rFonts w:ascii="Times New Roman" w:hAnsi="Times New Roman"/>
          <w:sz w:val="24"/>
          <w:szCs w:val="24"/>
        </w:rPr>
      </w:pPr>
      <w:r>
        <w:rPr>
          <w:rFonts w:ascii="Times New Roman" w:hAnsi="Times New Roman"/>
          <w:bCs/>
          <w:sz w:val="24"/>
          <w:szCs w:val="24"/>
        </w:rPr>
        <w:t>25</w:t>
      </w:r>
      <w:r w:rsidRPr="002D618F">
        <w:rPr>
          <w:rFonts w:ascii="Times New Roman" w:hAnsi="Times New Roman"/>
          <w:bCs/>
          <w:sz w:val="24"/>
          <w:szCs w:val="24"/>
          <w:vertAlign w:val="superscript"/>
        </w:rPr>
        <w:t>th</w:t>
      </w:r>
      <w:r>
        <w:rPr>
          <w:rFonts w:ascii="Times New Roman" w:hAnsi="Times New Roman"/>
          <w:bCs/>
          <w:sz w:val="24"/>
          <w:szCs w:val="24"/>
        </w:rPr>
        <w:t xml:space="preserve"> Grand Conclave Anniversary Report: VE Frank Fields gave the report it was motioned by EGR Kendrick #40 and Seconded by DDGEC Buggs #41</w:t>
      </w:r>
    </w:p>
    <w:p w:rsidR="00811C89" w:rsidRDefault="002D618F" w:rsidP="00F85CC8">
      <w:pPr>
        <w:pStyle w:val="ListParagraph"/>
        <w:numPr>
          <w:ilvl w:val="0"/>
          <w:numId w:val="2"/>
        </w:numPr>
        <w:ind w:left="720" w:hanging="450"/>
        <w:rPr>
          <w:rFonts w:ascii="Times New Roman" w:hAnsi="Times New Roman"/>
          <w:bCs/>
          <w:sz w:val="24"/>
          <w:szCs w:val="24"/>
        </w:rPr>
      </w:pPr>
      <w:r w:rsidRPr="00811C89">
        <w:rPr>
          <w:rFonts w:ascii="Times New Roman" w:hAnsi="Times New Roman"/>
          <w:bCs/>
          <w:sz w:val="24"/>
          <w:szCs w:val="24"/>
        </w:rPr>
        <w:t xml:space="preserve">Grand Holding Commandery #300: VE Frank Fields read the suspension for non-payment of dues and made mention that </w:t>
      </w:r>
      <w:r w:rsidR="00811C89" w:rsidRPr="00811C89">
        <w:rPr>
          <w:rFonts w:ascii="Times New Roman" w:hAnsi="Times New Roman"/>
          <w:bCs/>
          <w:sz w:val="24"/>
          <w:szCs w:val="24"/>
        </w:rPr>
        <w:t xml:space="preserve">the last home of record address. </w:t>
      </w:r>
      <w:r w:rsidR="00811C89">
        <w:rPr>
          <w:rFonts w:ascii="Times New Roman" w:hAnsi="Times New Roman"/>
          <w:bCs/>
          <w:sz w:val="24"/>
          <w:szCs w:val="24"/>
        </w:rPr>
        <w:t>He also stressed the</w:t>
      </w:r>
      <w:r w:rsidR="002B6067">
        <w:rPr>
          <w:rFonts w:ascii="Times New Roman" w:hAnsi="Times New Roman"/>
          <w:bCs/>
          <w:sz w:val="24"/>
          <w:szCs w:val="24"/>
        </w:rPr>
        <w:t xml:space="preserve"> </w:t>
      </w:r>
      <w:r w:rsidR="00811C89">
        <w:rPr>
          <w:rFonts w:ascii="Times New Roman" w:hAnsi="Times New Roman"/>
          <w:bCs/>
          <w:sz w:val="24"/>
          <w:szCs w:val="24"/>
        </w:rPr>
        <w:t xml:space="preserve">importance of keeping your address updated with the </w:t>
      </w:r>
      <w:r w:rsidR="002B6067">
        <w:rPr>
          <w:rFonts w:ascii="Times New Roman" w:hAnsi="Times New Roman"/>
          <w:bCs/>
          <w:sz w:val="24"/>
          <w:szCs w:val="24"/>
        </w:rPr>
        <w:t xml:space="preserve">Grand Council and Commandery, and </w:t>
      </w:r>
      <w:proofErr w:type="gramStart"/>
      <w:r w:rsidR="002B6067">
        <w:rPr>
          <w:rFonts w:ascii="Times New Roman" w:hAnsi="Times New Roman"/>
          <w:bCs/>
          <w:sz w:val="24"/>
          <w:szCs w:val="24"/>
        </w:rPr>
        <w:t>ask</w:t>
      </w:r>
      <w:proofErr w:type="gramEnd"/>
      <w:r w:rsidR="002B6067">
        <w:rPr>
          <w:rFonts w:ascii="Times New Roman" w:hAnsi="Times New Roman"/>
          <w:bCs/>
          <w:sz w:val="24"/>
          <w:szCs w:val="24"/>
        </w:rPr>
        <w:t xml:space="preserve"> the Sir Knights that if they knew any SK’s on the list, have them contact the Grand Commandery.</w:t>
      </w:r>
    </w:p>
    <w:p w:rsidR="002B6067" w:rsidRDefault="002B6067" w:rsidP="00F85CC8">
      <w:pPr>
        <w:pStyle w:val="ListParagraph"/>
        <w:numPr>
          <w:ilvl w:val="0"/>
          <w:numId w:val="2"/>
        </w:numPr>
        <w:ind w:left="720" w:hanging="450"/>
        <w:rPr>
          <w:rFonts w:ascii="Times New Roman" w:hAnsi="Times New Roman"/>
          <w:bCs/>
          <w:sz w:val="24"/>
          <w:szCs w:val="24"/>
        </w:rPr>
      </w:pPr>
      <w:r>
        <w:rPr>
          <w:rFonts w:ascii="Times New Roman" w:hAnsi="Times New Roman"/>
          <w:bCs/>
          <w:sz w:val="24"/>
          <w:szCs w:val="24"/>
        </w:rPr>
        <w:t>Credential Report: read by EGR Kendrick.</w:t>
      </w:r>
    </w:p>
    <w:p w:rsidR="00F85CC8" w:rsidRPr="00811C89" w:rsidRDefault="00F85CC8" w:rsidP="00F85CC8">
      <w:pPr>
        <w:pStyle w:val="ListParagraph"/>
        <w:numPr>
          <w:ilvl w:val="0"/>
          <w:numId w:val="2"/>
        </w:numPr>
        <w:ind w:left="720" w:hanging="450"/>
        <w:rPr>
          <w:rFonts w:ascii="Times New Roman" w:hAnsi="Times New Roman"/>
          <w:bCs/>
          <w:sz w:val="24"/>
          <w:szCs w:val="24"/>
        </w:rPr>
      </w:pPr>
      <w:r w:rsidRPr="00811C89">
        <w:rPr>
          <w:rFonts w:ascii="Times New Roman" w:hAnsi="Times New Roman"/>
          <w:bCs/>
          <w:sz w:val="24"/>
          <w:szCs w:val="24"/>
        </w:rPr>
        <w:t xml:space="preserve">Charters and Dispensation Report: </w:t>
      </w:r>
      <w:r w:rsidR="00C1504F" w:rsidRPr="00811C89">
        <w:rPr>
          <w:rFonts w:ascii="Times New Roman" w:hAnsi="Times New Roman"/>
          <w:bCs/>
          <w:sz w:val="24"/>
          <w:szCs w:val="24"/>
        </w:rPr>
        <w:t>VE Frank Fields #4</w:t>
      </w:r>
    </w:p>
    <w:p w:rsidR="002A1DBA" w:rsidRDefault="00F85CC8" w:rsidP="00F85CC8">
      <w:pPr>
        <w:pStyle w:val="ListParagraph"/>
        <w:numPr>
          <w:ilvl w:val="0"/>
          <w:numId w:val="2"/>
        </w:numPr>
        <w:ind w:left="720" w:hanging="450"/>
        <w:rPr>
          <w:rFonts w:ascii="Times New Roman" w:hAnsi="Times New Roman"/>
          <w:bCs/>
          <w:sz w:val="24"/>
          <w:szCs w:val="24"/>
        </w:rPr>
      </w:pPr>
      <w:r w:rsidRPr="002A1DBA">
        <w:rPr>
          <w:rFonts w:ascii="Times New Roman" w:hAnsi="Times New Roman"/>
          <w:bCs/>
          <w:sz w:val="24"/>
          <w:szCs w:val="24"/>
        </w:rPr>
        <w:t xml:space="preserve">Appeals and grievances Report: </w:t>
      </w:r>
      <w:r w:rsidR="00C1504F">
        <w:rPr>
          <w:rFonts w:ascii="Times New Roman" w:hAnsi="Times New Roman"/>
          <w:bCs/>
          <w:sz w:val="24"/>
          <w:szCs w:val="24"/>
        </w:rPr>
        <w:t>Negative Report</w:t>
      </w:r>
    </w:p>
    <w:p w:rsidR="00F85CC8" w:rsidRPr="002A1DBA" w:rsidRDefault="00F85CC8" w:rsidP="00F85CC8">
      <w:pPr>
        <w:pStyle w:val="ListParagraph"/>
        <w:numPr>
          <w:ilvl w:val="0"/>
          <w:numId w:val="2"/>
        </w:numPr>
        <w:ind w:left="720" w:hanging="450"/>
        <w:rPr>
          <w:rFonts w:ascii="Times New Roman" w:hAnsi="Times New Roman"/>
          <w:bCs/>
          <w:sz w:val="24"/>
          <w:szCs w:val="24"/>
        </w:rPr>
      </w:pPr>
      <w:r w:rsidRPr="002A1DBA">
        <w:rPr>
          <w:rFonts w:ascii="Times New Roman" w:hAnsi="Times New Roman"/>
          <w:bCs/>
          <w:sz w:val="24"/>
          <w:szCs w:val="24"/>
        </w:rPr>
        <w:t xml:space="preserve">Fraternal Greetings Report: </w:t>
      </w:r>
      <w:r w:rsidR="00C1504F">
        <w:rPr>
          <w:rFonts w:ascii="Times New Roman" w:hAnsi="Times New Roman"/>
          <w:bCs/>
          <w:sz w:val="24"/>
          <w:szCs w:val="24"/>
        </w:rPr>
        <w:t>REV. Larry Payne</w:t>
      </w:r>
      <w:r w:rsidR="009C268B">
        <w:rPr>
          <w:rFonts w:ascii="Times New Roman" w:hAnsi="Times New Roman"/>
          <w:bCs/>
          <w:sz w:val="24"/>
          <w:szCs w:val="24"/>
        </w:rPr>
        <w:t xml:space="preserve"> #4</w:t>
      </w:r>
    </w:p>
    <w:p w:rsidR="00C1504F" w:rsidRDefault="00F85CC8" w:rsidP="00F85CC8">
      <w:pPr>
        <w:pStyle w:val="ListParagraph"/>
        <w:numPr>
          <w:ilvl w:val="0"/>
          <w:numId w:val="2"/>
        </w:numPr>
        <w:ind w:left="720" w:hanging="450"/>
        <w:rPr>
          <w:rFonts w:ascii="Times New Roman" w:hAnsi="Times New Roman"/>
          <w:bCs/>
          <w:sz w:val="24"/>
          <w:szCs w:val="24"/>
        </w:rPr>
      </w:pPr>
      <w:r w:rsidRPr="00674FE7">
        <w:rPr>
          <w:rFonts w:ascii="Times New Roman" w:hAnsi="Times New Roman"/>
          <w:bCs/>
          <w:sz w:val="24"/>
          <w:szCs w:val="24"/>
        </w:rPr>
        <w:t>Awards Report:</w:t>
      </w:r>
      <w:r w:rsidR="002D618F">
        <w:rPr>
          <w:rFonts w:ascii="Times New Roman" w:hAnsi="Times New Roman"/>
          <w:bCs/>
          <w:sz w:val="24"/>
          <w:szCs w:val="24"/>
        </w:rPr>
        <w:t xml:space="preserve"> see below</w:t>
      </w:r>
    </w:p>
    <w:p w:rsidR="00C1504F" w:rsidRDefault="00C1504F" w:rsidP="00C1504F">
      <w:pPr>
        <w:pStyle w:val="ListParagraph"/>
        <w:rPr>
          <w:rFonts w:ascii="Times New Roman" w:hAnsi="Times New Roman"/>
          <w:bCs/>
          <w:sz w:val="24"/>
          <w:szCs w:val="24"/>
        </w:rPr>
      </w:pPr>
    </w:p>
    <w:p w:rsidR="00C1504F" w:rsidRDefault="00C1504F" w:rsidP="00C1504F">
      <w:pPr>
        <w:rPr>
          <w:rFonts w:ascii="Times New Roman" w:hAnsi="Times New Roman"/>
          <w:bCs/>
          <w:sz w:val="24"/>
          <w:szCs w:val="24"/>
        </w:rPr>
      </w:pPr>
      <w:r>
        <w:rPr>
          <w:rFonts w:ascii="Times New Roman" w:hAnsi="Times New Roman"/>
          <w:bCs/>
          <w:sz w:val="24"/>
          <w:szCs w:val="24"/>
        </w:rPr>
        <w:t xml:space="preserve">          </w:t>
      </w:r>
      <w:r w:rsidR="00F85CC8" w:rsidRPr="00C1504F">
        <w:rPr>
          <w:rFonts w:ascii="Times New Roman" w:hAnsi="Times New Roman"/>
          <w:bCs/>
          <w:sz w:val="24"/>
          <w:szCs w:val="24"/>
        </w:rPr>
        <w:t xml:space="preserve"> </w:t>
      </w:r>
      <w:r w:rsidRPr="00C1504F">
        <w:rPr>
          <w:rFonts w:ascii="Times New Roman" w:hAnsi="Times New Roman"/>
          <w:bCs/>
          <w:sz w:val="24"/>
          <w:szCs w:val="24"/>
        </w:rPr>
        <w:t>Deputy of the Year DDGEC Salahud-Din</w:t>
      </w:r>
      <w:r w:rsidR="009C268B">
        <w:rPr>
          <w:rFonts w:ascii="Times New Roman" w:hAnsi="Times New Roman"/>
          <w:bCs/>
          <w:sz w:val="24"/>
          <w:szCs w:val="24"/>
        </w:rPr>
        <w:t>#22</w:t>
      </w:r>
    </w:p>
    <w:p w:rsidR="00C1504F" w:rsidRDefault="00C1504F" w:rsidP="00C1504F">
      <w:pPr>
        <w:rPr>
          <w:rFonts w:ascii="Times New Roman" w:hAnsi="Times New Roman"/>
          <w:bCs/>
          <w:sz w:val="24"/>
          <w:szCs w:val="24"/>
        </w:rPr>
      </w:pPr>
      <w:r>
        <w:rPr>
          <w:rFonts w:ascii="Times New Roman" w:hAnsi="Times New Roman"/>
          <w:bCs/>
          <w:sz w:val="24"/>
          <w:szCs w:val="24"/>
        </w:rPr>
        <w:t xml:space="preserve">           Cornelius R. Carter #9 Stateside Council of the Year</w:t>
      </w:r>
    </w:p>
    <w:p w:rsidR="00C1504F" w:rsidRDefault="002D618F" w:rsidP="002D618F">
      <w:pPr>
        <w:rPr>
          <w:rFonts w:ascii="Times New Roman" w:hAnsi="Times New Roman"/>
          <w:bCs/>
          <w:sz w:val="24"/>
          <w:szCs w:val="24"/>
        </w:rPr>
      </w:pPr>
      <w:r>
        <w:rPr>
          <w:rFonts w:ascii="Times New Roman" w:hAnsi="Times New Roman"/>
          <w:bCs/>
          <w:sz w:val="24"/>
          <w:szCs w:val="24"/>
        </w:rPr>
        <w:t xml:space="preserve">           </w:t>
      </w:r>
      <w:r w:rsidR="00C1504F" w:rsidRPr="002D618F">
        <w:rPr>
          <w:rFonts w:ascii="Times New Roman" w:hAnsi="Times New Roman"/>
          <w:bCs/>
          <w:sz w:val="24"/>
          <w:szCs w:val="24"/>
        </w:rPr>
        <w:t>George W. Chambers #40 Stateside Commandery of the Year</w:t>
      </w:r>
    </w:p>
    <w:p w:rsidR="00B4759C" w:rsidRDefault="002261FE" w:rsidP="002D618F">
      <w:pPr>
        <w:rPr>
          <w:rFonts w:ascii="Times New Roman" w:hAnsi="Times New Roman"/>
          <w:bCs/>
          <w:sz w:val="24"/>
          <w:szCs w:val="24"/>
        </w:rPr>
      </w:pPr>
      <w:r>
        <w:rPr>
          <w:rFonts w:ascii="Times New Roman" w:hAnsi="Times New Roman"/>
          <w:bCs/>
          <w:sz w:val="24"/>
          <w:szCs w:val="24"/>
        </w:rPr>
        <w:t xml:space="preserve">           </w:t>
      </w:r>
      <w:r w:rsidR="00BB3141">
        <w:rPr>
          <w:rFonts w:ascii="Times New Roman" w:hAnsi="Times New Roman"/>
          <w:bCs/>
          <w:sz w:val="24"/>
          <w:szCs w:val="24"/>
        </w:rPr>
        <w:t>Arabian Knights #22 Oversees Commandery of the Year</w:t>
      </w:r>
    </w:p>
    <w:p w:rsidR="002261FE" w:rsidRPr="002D618F" w:rsidRDefault="00B4759C" w:rsidP="002D618F">
      <w:pPr>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Rawle</w:t>
      </w:r>
      <w:proofErr w:type="spellEnd"/>
      <w:r>
        <w:rPr>
          <w:rFonts w:ascii="Times New Roman" w:hAnsi="Times New Roman"/>
          <w:bCs/>
          <w:sz w:val="24"/>
          <w:szCs w:val="24"/>
        </w:rPr>
        <w:t xml:space="preserve"> S. Somersall #18 Oversees Council of the Year</w:t>
      </w:r>
    </w:p>
    <w:p w:rsidR="00C1504F" w:rsidRPr="00C1504F" w:rsidRDefault="00C1504F" w:rsidP="00C1504F">
      <w:pPr>
        <w:pStyle w:val="ListParagraph"/>
        <w:rPr>
          <w:rFonts w:ascii="Times New Roman" w:hAnsi="Times New Roman"/>
          <w:bCs/>
          <w:sz w:val="24"/>
          <w:szCs w:val="24"/>
        </w:rPr>
      </w:pPr>
    </w:p>
    <w:p w:rsidR="00F85CC8" w:rsidRPr="00674FE7" w:rsidRDefault="00F85CC8" w:rsidP="00F85CC8">
      <w:pPr>
        <w:pStyle w:val="ListParagraph"/>
        <w:numPr>
          <w:ilvl w:val="0"/>
          <w:numId w:val="2"/>
        </w:numPr>
        <w:ind w:left="720" w:hanging="450"/>
        <w:rPr>
          <w:rFonts w:ascii="Times New Roman" w:hAnsi="Times New Roman"/>
          <w:bCs/>
          <w:sz w:val="24"/>
          <w:szCs w:val="24"/>
        </w:rPr>
      </w:pPr>
      <w:r w:rsidRPr="00674FE7">
        <w:rPr>
          <w:rFonts w:ascii="Times New Roman" w:hAnsi="Times New Roman"/>
          <w:bCs/>
          <w:sz w:val="24"/>
          <w:szCs w:val="24"/>
        </w:rPr>
        <w:t xml:space="preserve">Resolutions Report: </w:t>
      </w:r>
      <w:r w:rsidR="00C1504F">
        <w:rPr>
          <w:rFonts w:ascii="Times New Roman" w:hAnsi="Times New Roman"/>
          <w:bCs/>
          <w:sz w:val="24"/>
          <w:szCs w:val="24"/>
        </w:rPr>
        <w:t xml:space="preserve">Negative Report </w:t>
      </w:r>
    </w:p>
    <w:p w:rsidR="002A1DBA" w:rsidRDefault="00F85CC8" w:rsidP="00F85CC8">
      <w:pPr>
        <w:pStyle w:val="ListParagraph"/>
        <w:numPr>
          <w:ilvl w:val="0"/>
          <w:numId w:val="2"/>
        </w:numPr>
        <w:ind w:left="720" w:hanging="450"/>
        <w:rPr>
          <w:rFonts w:ascii="Times New Roman" w:hAnsi="Times New Roman"/>
          <w:bCs/>
          <w:sz w:val="24"/>
          <w:szCs w:val="24"/>
        </w:rPr>
      </w:pPr>
      <w:r w:rsidRPr="002A1DBA">
        <w:rPr>
          <w:rFonts w:ascii="Times New Roman" w:hAnsi="Times New Roman"/>
          <w:bCs/>
          <w:sz w:val="24"/>
          <w:szCs w:val="24"/>
        </w:rPr>
        <w:t>Ways and means Report</w:t>
      </w:r>
      <w:r w:rsidR="00C1504F">
        <w:rPr>
          <w:rFonts w:ascii="Times New Roman" w:hAnsi="Times New Roman"/>
          <w:bCs/>
          <w:sz w:val="24"/>
          <w:szCs w:val="24"/>
        </w:rPr>
        <w:t>: Negative Report</w:t>
      </w:r>
    </w:p>
    <w:p w:rsidR="00C1504F" w:rsidRPr="00C1504F" w:rsidRDefault="00F85CC8" w:rsidP="00C1504F">
      <w:pPr>
        <w:pStyle w:val="ListParagraph"/>
        <w:numPr>
          <w:ilvl w:val="0"/>
          <w:numId w:val="2"/>
        </w:numPr>
        <w:ind w:left="720" w:hanging="450"/>
        <w:rPr>
          <w:rFonts w:ascii="Times New Roman" w:hAnsi="Times New Roman"/>
          <w:bCs/>
          <w:sz w:val="24"/>
          <w:szCs w:val="24"/>
        </w:rPr>
      </w:pPr>
      <w:r w:rsidRPr="002A1DBA">
        <w:rPr>
          <w:rFonts w:ascii="Times New Roman" w:hAnsi="Times New Roman"/>
          <w:bCs/>
          <w:sz w:val="24"/>
          <w:szCs w:val="24"/>
        </w:rPr>
        <w:t xml:space="preserve">Grand Commanders Address </w:t>
      </w:r>
      <w:proofErr w:type="spellStart"/>
      <w:r w:rsidRPr="002A1DBA">
        <w:rPr>
          <w:rFonts w:ascii="Times New Roman" w:hAnsi="Times New Roman"/>
          <w:bCs/>
          <w:sz w:val="24"/>
          <w:szCs w:val="24"/>
        </w:rPr>
        <w:t>Report</w:t>
      </w:r>
      <w:proofErr w:type="gramStart"/>
      <w:r w:rsidRPr="002A1DBA">
        <w:rPr>
          <w:rFonts w:ascii="Times New Roman" w:hAnsi="Times New Roman"/>
          <w:bCs/>
          <w:sz w:val="24"/>
          <w:szCs w:val="24"/>
        </w:rPr>
        <w:t>:</w:t>
      </w:r>
      <w:r w:rsidR="00C1504F">
        <w:rPr>
          <w:rFonts w:ascii="Times New Roman" w:hAnsi="Times New Roman"/>
          <w:bCs/>
          <w:sz w:val="24"/>
          <w:szCs w:val="24"/>
        </w:rPr>
        <w:t>.</w:t>
      </w:r>
      <w:proofErr w:type="gramEnd"/>
      <w:r w:rsidR="00535F5C">
        <w:rPr>
          <w:rFonts w:ascii="Times New Roman" w:hAnsi="Times New Roman"/>
          <w:bCs/>
          <w:sz w:val="24"/>
          <w:szCs w:val="24"/>
        </w:rPr>
        <w:t>DDGEC</w:t>
      </w:r>
      <w:proofErr w:type="spellEnd"/>
      <w:r w:rsidR="00535F5C">
        <w:rPr>
          <w:rFonts w:ascii="Times New Roman" w:hAnsi="Times New Roman"/>
          <w:bCs/>
          <w:sz w:val="24"/>
          <w:szCs w:val="24"/>
        </w:rPr>
        <w:t>. Noel</w:t>
      </w:r>
    </w:p>
    <w:p w:rsidR="007E662D" w:rsidRDefault="00F85CC8" w:rsidP="00F85CC8">
      <w:pPr>
        <w:pStyle w:val="ListParagraph"/>
        <w:numPr>
          <w:ilvl w:val="0"/>
          <w:numId w:val="2"/>
        </w:numPr>
        <w:ind w:left="720" w:hanging="450"/>
        <w:rPr>
          <w:rFonts w:ascii="Times New Roman" w:hAnsi="Times New Roman"/>
          <w:bCs/>
          <w:sz w:val="24"/>
          <w:szCs w:val="24"/>
        </w:rPr>
      </w:pPr>
      <w:r w:rsidRPr="00C1504F">
        <w:rPr>
          <w:rFonts w:ascii="Times New Roman" w:hAnsi="Times New Roman"/>
          <w:bCs/>
          <w:sz w:val="24"/>
          <w:szCs w:val="24"/>
        </w:rPr>
        <w:t>Past EC/TIM Degree Report:</w:t>
      </w:r>
      <w:r w:rsidR="00C1504F" w:rsidRPr="00C1504F">
        <w:rPr>
          <w:rFonts w:ascii="Times New Roman" w:hAnsi="Times New Roman"/>
          <w:bCs/>
          <w:sz w:val="24"/>
          <w:szCs w:val="24"/>
        </w:rPr>
        <w:t xml:space="preserve"> See below</w:t>
      </w:r>
    </w:p>
    <w:p w:rsidR="00B5545B" w:rsidRPr="00C1504F" w:rsidRDefault="00B5545B" w:rsidP="00B5545B">
      <w:pPr>
        <w:pStyle w:val="ListParagraph"/>
        <w:rPr>
          <w:rFonts w:ascii="Times New Roman" w:hAnsi="Times New Roman"/>
          <w:bCs/>
          <w:sz w:val="24"/>
          <w:szCs w:val="24"/>
        </w:rPr>
      </w:pPr>
    </w:p>
    <w:p w:rsidR="00C1504F" w:rsidRDefault="00C1504F" w:rsidP="00C1504F">
      <w:pPr>
        <w:pStyle w:val="ListParagraph"/>
        <w:numPr>
          <w:ilvl w:val="0"/>
          <w:numId w:val="2"/>
        </w:numPr>
        <w:rPr>
          <w:rFonts w:ascii="Times New Roman" w:hAnsi="Times New Roman"/>
          <w:sz w:val="24"/>
          <w:szCs w:val="24"/>
        </w:rPr>
      </w:pPr>
      <w:r>
        <w:rPr>
          <w:rFonts w:ascii="Times New Roman" w:hAnsi="Times New Roman"/>
          <w:sz w:val="24"/>
          <w:szCs w:val="24"/>
        </w:rPr>
        <w:t xml:space="preserve">Derrick Flowers #9      </w:t>
      </w:r>
      <w:r w:rsidR="005D5456">
        <w:rPr>
          <w:rFonts w:ascii="Times New Roman" w:hAnsi="Times New Roman"/>
          <w:sz w:val="24"/>
          <w:szCs w:val="24"/>
        </w:rPr>
        <w:t xml:space="preserve">        </w:t>
      </w:r>
      <w:r>
        <w:rPr>
          <w:rFonts w:ascii="Times New Roman" w:hAnsi="Times New Roman"/>
          <w:sz w:val="24"/>
          <w:szCs w:val="24"/>
        </w:rPr>
        <w:t xml:space="preserve">Dwayne Bracey #32       Kruger </w:t>
      </w:r>
      <w:r w:rsidR="009C268B">
        <w:rPr>
          <w:rFonts w:ascii="Times New Roman" w:hAnsi="Times New Roman"/>
          <w:sz w:val="24"/>
          <w:szCs w:val="24"/>
        </w:rPr>
        <w:t>#22</w:t>
      </w:r>
    </w:p>
    <w:p w:rsidR="00C1504F" w:rsidRDefault="00C1504F" w:rsidP="00C1504F">
      <w:pPr>
        <w:pStyle w:val="ListParagraph"/>
        <w:numPr>
          <w:ilvl w:val="0"/>
          <w:numId w:val="2"/>
        </w:numPr>
        <w:rPr>
          <w:rFonts w:ascii="Times New Roman" w:hAnsi="Times New Roman"/>
          <w:sz w:val="24"/>
          <w:szCs w:val="24"/>
        </w:rPr>
      </w:pPr>
      <w:r>
        <w:rPr>
          <w:rFonts w:ascii="Times New Roman" w:hAnsi="Times New Roman"/>
          <w:sz w:val="24"/>
          <w:szCs w:val="24"/>
        </w:rPr>
        <w:t xml:space="preserve">JR Duckworth #29        </w:t>
      </w:r>
      <w:r w:rsidR="005D5456">
        <w:rPr>
          <w:rFonts w:ascii="Times New Roman" w:hAnsi="Times New Roman"/>
          <w:sz w:val="24"/>
          <w:szCs w:val="24"/>
        </w:rPr>
        <w:t xml:space="preserve">       </w:t>
      </w:r>
      <w:r>
        <w:rPr>
          <w:rFonts w:ascii="Times New Roman" w:hAnsi="Times New Roman"/>
          <w:sz w:val="24"/>
          <w:szCs w:val="24"/>
        </w:rPr>
        <w:t>David Lucero #19</w:t>
      </w:r>
    </w:p>
    <w:p w:rsidR="00C1504F" w:rsidRDefault="00C1504F" w:rsidP="00C1504F">
      <w:pPr>
        <w:pStyle w:val="ListParagraph"/>
        <w:numPr>
          <w:ilvl w:val="0"/>
          <w:numId w:val="2"/>
        </w:numPr>
        <w:rPr>
          <w:rFonts w:ascii="Times New Roman" w:hAnsi="Times New Roman"/>
          <w:sz w:val="24"/>
          <w:szCs w:val="24"/>
        </w:rPr>
      </w:pPr>
      <w:r>
        <w:rPr>
          <w:rFonts w:ascii="Times New Roman" w:hAnsi="Times New Roman"/>
          <w:sz w:val="24"/>
          <w:szCs w:val="24"/>
        </w:rPr>
        <w:t xml:space="preserve">Edmond </w:t>
      </w:r>
      <w:proofErr w:type="spellStart"/>
      <w:r>
        <w:rPr>
          <w:rFonts w:ascii="Times New Roman" w:hAnsi="Times New Roman"/>
          <w:sz w:val="24"/>
          <w:szCs w:val="24"/>
        </w:rPr>
        <w:t>Burkhalter</w:t>
      </w:r>
      <w:proofErr w:type="spellEnd"/>
      <w:r>
        <w:rPr>
          <w:rFonts w:ascii="Times New Roman" w:hAnsi="Times New Roman"/>
          <w:sz w:val="24"/>
          <w:szCs w:val="24"/>
        </w:rPr>
        <w:t xml:space="preserve"> #24      Patrick Smoke #37</w:t>
      </w:r>
    </w:p>
    <w:p w:rsidR="00C1504F" w:rsidRDefault="00C1504F" w:rsidP="00C1504F">
      <w:pPr>
        <w:pStyle w:val="ListParagraph"/>
        <w:numPr>
          <w:ilvl w:val="0"/>
          <w:numId w:val="2"/>
        </w:numPr>
        <w:rPr>
          <w:rFonts w:ascii="Times New Roman" w:hAnsi="Times New Roman"/>
          <w:sz w:val="24"/>
          <w:szCs w:val="24"/>
        </w:rPr>
      </w:pPr>
      <w:r>
        <w:rPr>
          <w:rFonts w:ascii="Times New Roman" w:hAnsi="Times New Roman"/>
          <w:sz w:val="24"/>
          <w:szCs w:val="24"/>
        </w:rPr>
        <w:t>Mike McBride #36              Dwayne Waller #13</w:t>
      </w:r>
    </w:p>
    <w:p w:rsidR="00C1504F" w:rsidRPr="00674FE7" w:rsidRDefault="00C1504F" w:rsidP="00C1504F">
      <w:pPr>
        <w:pStyle w:val="ListParagraph"/>
        <w:numPr>
          <w:ilvl w:val="0"/>
          <w:numId w:val="2"/>
        </w:numPr>
        <w:rPr>
          <w:rFonts w:ascii="Times New Roman" w:hAnsi="Times New Roman"/>
          <w:bCs/>
          <w:sz w:val="24"/>
          <w:szCs w:val="24"/>
        </w:rPr>
      </w:pPr>
      <w:r>
        <w:rPr>
          <w:rFonts w:ascii="Times New Roman" w:hAnsi="Times New Roman"/>
          <w:sz w:val="24"/>
          <w:szCs w:val="24"/>
        </w:rPr>
        <w:t>Antonio Anderson #31        Aaron Fowler #12</w:t>
      </w:r>
    </w:p>
    <w:p w:rsidR="00C1504F" w:rsidRDefault="00C1504F" w:rsidP="00C1504F">
      <w:pPr>
        <w:pStyle w:val="ListParagraph"/>
        <w:rPr>
          <w:rFonts w:ascii="Times New Roman" w:hAnsi="Times New Roman"/>
          <w:bCs/>
          <w:sz w:val="24"/>
          <w:szCs w:val="24"/>
        </w:rPr>
      </w:pPr>
    </w:p>
    <w:p w:rsidR="007E662D" w:rsidRDefault="007E662D" w:rsidP="007E662D">
      <w:pPr>
        <w:pStyle w:val="ListParagraph"/>
        <w:rPr>
          <w:rFonts w:ascii="Times New Roman" w:hAnsi="Times New Roman"/>
          <w:sz w:val="24"/>
          <w:szCs w:val="24"/>
        </w:rPr>
      </w:pP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lastRenderedPageBreak/>
        <w:t xml:space="preserve">10. Committee Appointments: </w:t>
      </w:r>
      <w:r w:rsidR="002B6067">
        <w:rPr>
          <w:rFonts w:ascii="Times New Roman" w:hAnsi="Times New Roman" w:cs="Times New Roman"/>
          <w:b/>
          <w:bCs/>
          <w:sz w:val="24"/>
          <w:szCs w:val="24"/>
        </w:rPr>
        <w:t>See attachments.</w:t>
      </w:r>
    </w:p>
    <w:p w:rsidR="00F85CC8" w:rsidRP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 xml:space="preserve">REGC </w:t>
      </w:r>
      <w:r w:rsidR="000D139A">
        <w:rPr>
          <w:rFonts w:ascii="Times New Roman" w:hAnsi="Times New Roman" w:cs="Times New Roman"/>
          <w:bCs/>
          <w:sz w:val="24"/>
          <w:szCs w:val="24"/>
        </w:rPr>
        <w:t>asked that the following reports be rendered</w:t>
      </w:r>
      <w:r w:rsidRPr="00F85CC8">
        <w:rPr>
          <w:rFonts w:ascii="Times New Roman" w:hAnsi="Times New Roman" w:cs="Times New Roman"/>
          <w:bCs/>
          <w:sz w:val="24"/>
          <w:szCs w:val="24"/>
        </w:rPr>
        <w:t>:</w:t>
      </w:r>
    </w:p>
    <w:p w:rsidR="00F85CC8" w:rsidRPr="00857418" w:rsidRDefault="00F85CC8" w:rsidP="00857418">
      <w:pPr>
        <w:pStyle w:val="ListParagraph"/>
        <w:numPr>
          <w:ilvl w:val="0"/>
          <w:numId w:val="7"/>
        </w:numPr>
        <w:rPr>
          <w:rFonts w:ascii="Times New Roman" w:hAnsi="Times New Roman"/>
          <w:bCs/>
          <w:sz w:val="24"/>
          <w:szCs w:val="24"/>
        </w:rPr>
      </w:pPr>
      <w:r w:rsidRPr="00857418">
        <w:rPr>
          <w:rFonts w:ascii="Times New Roman" w:hAnsi="Times New Roman"/>
          <w:b/>
          <w:bCs/>
          <w:sz w:val="24"/>
          <w:szCs w:val="24"/>
        </w:rPr>
        <w:t>Credentials</w:t>
      </w:r>
      <w:r w:rsidRPr="00857418">
        <w:rPr>
          <w:rFonts w:ascii="Times New Roman" w:hAnsi="Times New Roman"/>
          <w:bCs/>
          <w:sz w:val="24"/>
          <w:szCs w:val="24"/>
        </w:rPr>
        <w:t xml:space="preserve"> – </w:t>
      </w:r>
      <w:r w:rsidR="00B10293">
        <w:rPr>
          <w:rFonts w:ascii="Times New Roman" w:hAnsi="Times New Roman"/>
          <w:bCs/>
          <w:sz w:val="24"/>
          <w:szCs w:val="24"/>
        </w:rPr>
        <w:t>EGR Kenneth Kendrick #40</w:t>
      </w:r>
    </w:p>
    <w:p w:rsidR="000D139A" w:rsidRDefault="00F85CC8" w:rsidP="00857418">
      <w:pPr>
        <w:pStyle w:val="ListParagraph"/>
        <w:numPr>
          <w:ilvl w:val="0"/>
          <w:numId w:val="7"/>
        </w:numPr>
        <w:rPr>
          <w:rFonts w:ascii="Times New Roman" w:hAnsi="Times New Roman"/>
          <w:bCs/>
          <w:sz w:val="24"/>
          <w:szCs w:val="24"/>
        </w:rPr>
      </w:pPr>
      <w:r w:rsidRPr="000D139A">
        <w:rPr>
          <w:rFonts w:ascii="Times New Roman" w:hAnsi="Times New Roman"/>
          <w:b/>
          <w:bCs/>
          <w:sz w:val="24"/>
          <w:szCs w:val="24"/>
        </w:rPr>
        <w:t>Charters and Dispensation</w:t>
      </w:r>
      <w:r w:rsidRPr="000D139A">
        <w:rPr>
          <w:rFonts w:ascii="Times New Roman" w:hAnsi="Times New Roman"/>
          <w:bCs/>
          <w:sz w:val="24"/>
          <w:szCs w:val="24"/>
        </w:rPr>
        <w:t xml:space="preserve"> –</w:t>
      </w:r>
      <w:r w:rsidR="007E662D">
        <w:rPr>
          <w:rFonts w:ascii="Times New Roman" w:hAnsi="Times New Roman"/>
          <w:bCs/>
          <w:sz w:val="24"/>
          <w:szCs w:val="24"/>
        </w:rPr>
        <w:t xml:space="preserve"> Prince Myers #16 (UD) and R. Emmitt Stewart #3 (UD)</w:t>
      </w:r>
    </w:p>
    <w:p w:rsidR="00F85CC8" w:rsidRPr="000D139A" w:rsidRDefault="00F85CC8" w:rsidP="00857418">
      <w:pPr>
        <w:pStyle w:val="ListParagraph"/>
        <w:numPr>
          <w:ilvl w:val="0"/>
          <w:numId w:val="7"/>
        </w:numPr>
        <w:rPr>
          <w:rFonts w:ascii="Times New Roman" w:hAnsi="Times New Roman"/>
          <w:bCs/>
          <w:sz w:val="24"/>
          <w:szCs w:val="24"/>
        </w:rPr>
      </w:pPr>
      <w:r w:rsidRPr="000D139A">
        <w:rPr>
          <w:rFonts w:ascii="Times New Roman" w:hAnsi="Times New Roman"/>
          <w:b/>
          <w:bCs/>
          <w:sz w:val="24"/>
          <w:szCs w:val="24"/>
        </w:rPr>
        <w:t xml:space="preserve">Appeals and grievances </w:t>
      </w:r>
      <w:r w:rsidRPr="000D139A">
        <w:rPr>
          <w:rFonts w:ascii="Times New Roman" w:hAnsi="Times New Roman"/>
          <w:bCs/>
          <w:sz w:val="24"/>
          <w:szCs w:val="24"/>
        </w:rPr>
        <w:t xml:space="preserve">– </w:t>
      </w:r>
      <w:r w:rsidR="007E662D">
        <w:rPr>
          <w:rFonts w:ascii="Times New Roman" w:hAnsi="Times New Roman"/>
          <w:bCs/>
          <w:sz w:val="24"/>
          <w:szCs w:val="24"/>
        </w:rPr>
        <w:t>Negative Report</w:t>
      </w:r>
    </w:p>
    <w:p w:rsidR="00F85CC8" w:rsidRPr="00857418" w:rsidRDefault="00F85CC8" w:rsidP="00857418">
      <w:pPr>
        <w:pStyle w:val="ListParagraph"/>
        <w:numPr>
          <w:ilvl w:val="0"/>
          <w:numId w:val="7"/>
        </w:numPr>
        <w:rPr>
          <w:rFonts w:ascii="Times New Roman" w:hAnsi="Times New Roman"/>
          <w:bCs/>
          <w:sz w:val="24"/>
          <w:szCs w:val="24"/>
        </w:rPr>
      </w:pPr>
      <w:r w:rsidRPr="000D139A">
        <w:rPr>
          <w:rFonts w:ascii="Times New Roman" w:hAnsi="Times New Roman"/>
          <w:b/>
          <w:bCs/>
          <w:sz w:val="24"/>
          <w:szCs w:val="24"/>
        </w:rPr>
        <w:t>R</w:t>
      </w:r>
      <w:r w:rsidRPr="00857418">
        <w:rPr>
          <w:rFonts w:ascii="Times New Roman" w:hAnsi="Times New Roman"/>
          <w:b/>
          <w:bCs/>
          <w:sz w:val="24"/>
          <w:szCs w:val="24"/>
        </w:rPr>
        <w:t>EGC Address</w:t>
      </w:r>
      <w:r w:rsidRPr="00857418">
        <w:rPr>
          <w:rFonts w:ascii="Times New Roman" w:hAnsi="Times New Roman"/>
          <w:bCs/>
          <w:sz w:val="24"/>
          <w:szCs w:val="24"/>
        </w:rPr>
        <w:t xml:space="preserve"> – DDGEC Hector Noel and All Deputies</w:t>
      </w:r>
    </w:p>
    <w:p w:rsidR="000D139A" w:rsidRDefault="00F85CC8" w:rsidP="00857418">
      <w:pPr>
        <w:pStyle w:val="ListParagraph"/>
        <w:numPr>
          <w:ilvl w:val="0"/>
          <w:numId w:val="7"/>
        </w:numPr>
        <w:rPr>
          <w:rFonts w:ascii="Times New Roman" w:hAnsi="Times New Roman"/>
          <w:bCs/>
          <w:sz w:val="24"/>
          <w:szCs w:val="24"/>
        </w:rPr>
      </w:pPr>
      <w:r w:rsidRPr="000D139A">
        <w:rPr>
          <w:rFonts w:ascii="Times New Roman" w:hAnsi="Times New Roman"/>
          <w:b/>
          <w:bCs/>
          <w:sz w:val="24"/>
          <w:szCs w:val="24"/>
        </w:rPr>
        <w:t>Fraternal Greetings</w:t>
      </w:r>
      <w:r w:rsidR="007E662D">
        <w:rPr>
          <w:rFonts w:ascii="Times New Roman" w:hAnsi="Times New Roman"/>
          <w:bCs/>
          <w:sz w:val="24"/>
          <w:szCs w:val="24"/>
        </w:rPr>
        <w:t xml:space="preserve"> – Prelate Larry Payne</w:t>
      </w:r>
      <w:r w:rsidR="00B5545B">
        <w:rPr>
          <w:rFonts w:ascii="Times New Roman" w:hAnsi="Times New Roman"/>
          <w:bCs/>
          <w:sz w:val="24"/>
          <w:szCs w:val="24"/>
        </w:rPr>
        <w:t xml:space="preserve"> </w:t>
      </w:r>
      <w:r w:rsidR="007E662D">
        <w:rPr>
          <w:rFonts w:ascii="Times New Roman" w:hAnsi="Times New Roman"/>
          <w:bCs/>
          <w:sz w:val="24"/>
          <w:szCs w:val="24"/>
        </w:rPr>
        <w:t>motioned and seconded by DDGEC Salahud-Din</w:t>
      </w:r>
    </w:p>
    <w:p w:rsidR="00F85CC8" w:rsidRPr="000D139A" w:rsidRDefault="00F85CC8" w:rsidP="00857418">
      <w:pPr>
        <w:pStyle w:val="ListParagraph"/>
        <w:numPr>
          <w:ilvl w:val="0"/>
          <w:numId w:val="7"/>
        </w:numPr>
        <w:rPr>
          <w:rFonts w:ascii="Times New Roman" w:hAnsi="Times New Roman"/>
          <w:bCs/>
          <w:sz w:val="24"/>
          <w:szCs w:val="24"/>
        </w:rPr>
      </w:pPr>
      <w:r w:rsidRPr="000D139A">
        <w:rPr>
          <w:rFonts w:ascii="Times New Roman" w:hAnsi="Times New Roman"/>
          <w:b/>
          <w:bCs/>
          <w:sz w:val="24"/>
          <w:szCs w:val="24"/>
        </w:rPr>
        <w:t>Awards</w:t>
      </w:r>
      <w:r w:rsidRPr="000D139A">
        <w:rPr>
          <w:rFonts w:ascii="Times New Roman" w:hAnsi="Times New Roman"/>
          <w:bCs/>
          <w:sz w:val="24"/>
          <w:szCs w:val="24"/>
        </w:rPr>
        <w:t xml:space="preserve"> – REGC</w:t>
      </w:r>
    </w:p>
    <w:p w:rsidR="00F85CC8" w:rsidRPr="00857418" w:rsidRDefault="00F85CC8" w:rsidP="00857418">
      <w:pPr>
        <w:pStyle w:val="ListParagraph"/>
        <w:numPr>
          <w:ilvl w:val="0"/>
          <w:numId w:val="7"/>
        </w:numPr>
        <w:rPr>
          <w:rFonts w:ascii="Times New Roman" w:hAnsi="Times New Roman"/>
          <w:bCs/>
          <w:sz w:val="24"/>
          <w:szCs w:val="24"/>
        </w:rPr>
      </w:pPr>
      <w:r w:rsidRPr="00857418">
        <w:rPr>
          <w:rFonts w:ascii="Times New Roman" w:hAnsi="Times New Roman"/>
          <w:b/>
          <w:bCs/>
          <w:sz w:val="24"/>
          <w:szCs w:val="24"/>
        </w:rPr>
        <w:t>Audit and Finance</w:t>
      </w:r>
      <w:r w:rsidR="00945608">
        <w:rPr>
          <w:rFonts w:ascii="Times New Roman" w:hAnsi="Times New Roman"/>
          <w:bCs/>
          <w:sz w:val="24"/>
          <w:szCs w:val="24"/>
        </w:rPr>
        <w:t xml:space="preserve"> – </w:t>
      </w:r>
      <w:r w:rsidRPr="00857418">
        <w:rPr>
          <w:rFonts w:ascii="Times New Roman" w:hAnsi="Times New Roman"/>
          <w:bCs/>
          <w:sz w:val="24"/>
          <w:szCs w:val="24"/>
        </w:rPr>
        <w:t>EGT Ronald Davie</w:t>
      </w:r>
    </w:p>
    <w:p w:rsidR="00F85CC8" w:rsidRPr="00857418" w:rsidRDefault="00F85CC8" w:rsidP="00857418">
      <w:pPr>
        <w:pStyle w:val="ListParagraph"/>
        <w:numPr>
          <w:ilvl w:val="0"/>
          <w:numId w:val="7"/>
        </w:numPr>
        <w:rPr>
          <w:rFonts w:ascii="Times New Roman" w:hAnsi="Times New Roman"/>
          <w:bCs/>
          <w:sz w:val="24"/>
          <w:szCs w:val="24"/>
        </w:rPr>
      </w:pPr>
      <w:r w:rsidRPr="00857418">
        <w:rPr>
          <w:rFonts w:ascii="Times New Roman" w:hAnsi="Times New Roman"/>
          <w:b/>
          <w:bCs/>
          <w:sz w:val="24"/>
          <w:szCs w:val="24"/>
        </w:rPr>
        <w:t>Resolution</w:t>
      </w:r>
      <w:r w:rsidRPr="00857418">
        <w:rPr>
          <w:rFonts w:ascii="Times New Roman" w:hAnsi="Times New Roman"/>
          <w:bCs/>
          <w:sz w:val="24"/>
          <w:szCs w:val="24"/>
        </w:rPr>
        <w:t xml:space="preserve">s – </w:t>
      </w:r>
      <w:r w:rsidR="00B5545B">
        <w:rPr>
          <w:rFonts w:ascii="Times New Roman" w:hAnsi="Times New Roman"/>
          <w:bCs/>
          <w:sz w:val="24"/>
          <w:szCs w:val="24"/>
        </w:rPr>
        <w:t>Negative Report</w:t>
      </w:r>
    </w:p>
    <w:p w:rsidR="00F85CC8" w:rsidRPr="00857418" w:rsidRDefault="00F85CC8" w:rsidP="00857418">
      <w:pPr>
        <w:pStyle w:val="ListParagraph"/>
        <w:numPr>
          <w:ilvl w:val="0"/>
          <w:numId w:val="7"/>
        </w:numPr>
        <w:rPr>
          <w:rFonts w:ascii="Times New Roman" w:hAnsi="Times New Roman"/>
          <w:bCs/>
          <w:sz w:val="24"/>
          <w:szCs w:val="24"/>
        </w:rPr>
      </w:pPr>
      <w:r w:rsidRPr="00857418">
        <w:rPr>
          <w:rFonts w:ascii="Times New Roman" w:hAnsi="Times New Roman"/>
          <w:b/>
          <w:bCs/>
          <w:sz w:val="24"/>
          <w:szCs w:val="24"/>
        </w:rPr>
        <w:t>Ways and means</w:t>
      </w:r>
      <w:r w:rsidRPr="00857418">
        <w:rPr>
          <w:rFonts w:ascii="Times New Roman" w:hAnsi="Times New Roman"/>
          <w:bCs/>
          <w:sz w:val="24"/>
          <w:szCs w:val="24"/>
        </w:rPr>
        <w:t xml:space="preserve"> – </w:t>
      </w:r>
      <w:r w:rsidR="007E662D">
        <w:rPr>
          <w:rFonts w:ascii="Times New Roman" w:hAnsi="Times New Roman"/>
          <w:bCs/>
          <w:sz w:val="24"/>
          <w:szCs w:val="24"/>
        </w:rPr>
        <w:t>Negative Report</w:t>
      </w:r>
    </w:p>
    <w:p w:rsidR="00811C89" w:rsidRDefault="00F85CC8" w:rsidP="00811C89">
      <w:pPr>
        <w:pStyle w:val="ListParagraph"/>
        <w:numPr>
          <w:ilvl w:val="0"/>
          <w:numId w:val="7"/>
        </w:numPr>
        <w:rPr>
          <w:rFonts w:ascii="Times New Roman" w:hAnsi="Times New Roman"/>
          <w:bCs/>
          <w:sz w:val="24"/>
          <w:szCs w:val="24"/>
        </w:rPr>
      </w:pPr>
      <w:r w:rsidRPr="000D139A">
        <w:rPr>
          <w:rFonts w:ascii="Times New Roman" w:hAnsi="Times New Roman"/>
          <w:b/>
          <w:bCs/>
          <w:sz w:val="24"/>
          <w:szCs w:val="24"/>
        </w:rPr>
        <w:t>Jurisprudence</w:t>
      </w:r>
      <w:r w:rsidRPr="000D139A">
        <w:rPr>
          <w:rFonts w:ascii="Times New Roman" w:hAnsi="Times New Roman"/>
          <w:bCs/>
          <w:sz w:val="24"/>
          <w:szCs w:val="24"/>
        </w:rPr>
        <w:t xml:space="preserve"> –</w:t>
      </w:r>
      <w:r w:rsidR="007E662D">
        <w:rPr>
          <w:rFonts w:ascii="Times New Roman" w:hAnsi="Times New Roman"/>
          <w:bCs/>
          <w:sz w:val="24"/>
          <w:szCs w:val="24"/>
        </w:rPr>
        <w:t xml:space="preserve"> Negative Report</w:t>
      </w:r>
    </w:p>
    <w:p w:rsidR="00C1504F" w:rsidRPr="00811C89" w:rsidRDefault="00F85CC8" w:rsidP="00811C89">
      <w:pPr>
        <w:pStyle w:val="ListParagraph"/>
        <w:numPr>
          <w:ilvl w:val="0"/>
          <w:numId w:val="7"/>
        </w:numPr>
        <w:rPr>
          <w:rFonts w:ascii="Times New Roman" w:hAnsi="Times New Roman"/>
          <w:bCs/>
          <w:sz w:val="24"/>
          <w:szCs w:val="24"/>
        </w:rPr>
      </w:pPr>
      <w:r w:rsidRPr="00811C89">
        <w:rPr>
          <w:rFonts w:ascii="Times New Roman" w:hAnsi="Times New Roman"/>
          <w:b/>
          <w:bCs/>
          <w:sz w:val="24"/>
          <w:szCs w:val="24"/>
        </w:rPr>
        <w:t xml:space="preserve">Constitution and Bylaws </w:t>
      </w:r>
      <w:r w:rsidRPr="00811C89">
        <w:rPr>
          <w:rFonts w:ascii="Times New Roman" w:hAnsi="Times New Roman"/>
          <w:bCs/>
          <w:sz w:val="24"/>
          <w:szCs w:val="24"/>
        </w:rPr>
        <w:t>–</w:t>
      </w:r>
      <w:r w:rsidR="00C1504F" w:rsidRPr="00811C89">
        <w:rPr>
          <w:rFonts w:ascii="Times New Roman" w:hAnsi="Times New Roman"/>
          <w:bCs/>
          <w:sz w:val="24"/>
          <w:szCs w:val="24"/>
        </w:rPr>
        <w:t xml:space="preserve"> </w:t>
      </w:r>
      <w:r w:rsidR="00C1504F" w:rsidRPr="00811C89">
        <w:rPr>
          <w:rFonts w:ascii="Times New Roman" w:hAnsi="Times New Roman"/>
          <w:sz w:val="24"/>
          <w:szCs w:val="24"/>
        </w:rPr>
        <w:t>Negative Report, There will be changes coming forth as the Deputies and Staff will complete a read ahead and see what needs to be changed and present at the next conclave.</w:t>
      </w:r>
    </w:p>
    <w:p w:rsidR="00F85CC8" w:rsidRPr="00C1504F" w:rsidRDefault="00F85CC8" w:rsidP="00857418">
      <w:pPr>
        <w:pStyle w:val="ListParagraph"/>
        <w:numPr>
          <w:ilvl w:val="0"/>
          <w:numId w:val="7"/>
        </w:numPr>
        <w:rPr>
          <w:rFonts w:ascii="Times New Roman" w:hAnsi="Times New Roman"/>
          <w:bCs/>
          <w:sz w:val="24"/>
          <w:szCs w:val="24"/>
        </w:rPr>
      </w:pPr>
      <w:r w:rsidRPr="00C1504F">
        <w:rPr>
          <w:rFonts w:ascii="Times New Roman" w:hAnsi="Times New Roman"/>
          <w:b/>
          <w:bCs/>
          <w:sz w:val="24"/>
          <w:szCs w:val="24"/>
        </w:rPr>
        <w:t>Past EC/TIM Degree</w:t>
      </w:r>
      <w:r w:rsidR="000D139A" w:rsidRPr="00C1504F">
        <w:rPr>
          <w:rFonts w:ascii="Times New Roman" w:hAnsi="Times New Roman"/>
          <w:b/>
          <w:bCs/>
          <w:sz w:val="24"/>
          <w:szCs w:val="24"/>
        </w:rPr>
        <w:t>–</w:t>
      </w:r>
      <w:r w:rsidR="000D139A" w:rsidRPr="00C1504F">
        <w:rPr>
          <w:rFonts w:ascii="Times New Roman" w:hAnsi="Times New Roman"/>
          <w:bCs/>
          <w:sz w:val="24"/>
          <w:szCs w:val="24"/>
        </w:rPr>
        <w:t xml:space="preserve"> </w:t>
      </w:r>
      <w:r w:rsidR="00811C89">
        <w:rPr>
          <w:rFonts w:ascii="Times New Roman" w:hAnsi="Times New Roman"/>
          <w:bCs/>
          <w:sz w:val="24"/>
          <w:szCs w:val="24"/>
        </w:rPr>
        <w:t xml:space="preserve">VEDGC Frank </w:t>
      </w:r>
      <w:proofErr w:type="gramStart"/>
      <w:r w:rsidR="00811C89">
        <w:rPr>
          <w:rFonts w:ascii="Times New Roman" w:hAnsi="Times New Roman"/>
          <w:bCs/>
          <w:sz w:val="24"/>
          <w:szCs w:val="24"/>
        </w:rPr>
        <w:t>Fields(</w:t>
      </w:r>
      <w:proofErr w:type="gramEnd"/>
      <w:r w:rsidR="00811C89">
        <w:rPr>
          <w:rFonts w:ascii="Times New Roman" w:hAnsi="Times New Roman"/>
          <w:bCs/>
          <w:sz w:val="24"/>
          <w:szCs w:val="24"/>
        </w:rPr>
        <w:t>15) gave a report on all eligible to receive the PEC/PTIM Degrees.</w:t>
      </w:r>
    </w:p>
    <w:p w:rsidR="00F85CC8" w:rsidRPr="00857418" w:rsidRDefault="00F85CC8" w:rsidP="00857418">
      <w:pPr>
        <w:pStyle w:val="ListParagraph"/>
        <w:numPr>
          <w:ilvl w:val="0"/>
          <w:numId w:val="7"/>
        </w:numPr>
        <w:rPr>
          <w:rFonts w:ascii="Times New Roman" w:hAnsi="Times New Roman"/>
          <w:bCs/>
          <w:sz w:val="24"/>
          <w:szCs w:val="24"/>
        </w:rPr>
      </w:pPr>
      <w:r w:rsidRPr="00C1504F">
        <w:rPr>
          <w:rFonts w:ascii="Times New Roman" w:hAnsi="Times New Roman"/>
          <w:b/>
          <w:bCs/>
          <w:sz w:val="24"/>
          <w:szCs w:val="24"/>
        </w:rPr>
        <w:t>E</w:t>
      </w:r>
      <w:r w:rsidRPr="00857418">
        <w:rPr>
          <w:rFonts w:ascii="Times New Roman" w:hAnsi="Times New Roman"/>
          <w:b/>
          <w:bCs/>
          <w:sz w:val="24"/>
          <w:szCs w:val="24"/>
        </w:rPr>
        <w:t>quipment Audit</w:t>
      </w:r>
      <w:r w:rsidRPr="00857418">
        <w:rPr>
          <w:rFonts w:ascii="Times New Roman" w:hAnsi="Times New Roman"/>
          <w:bCs/>
          <w:sz w:val="24"/>
          <w:szCs w:val="24"/>
        </w:rPr>
        <w:t xml:space="preserve"> –</w:t>
      </w:r>
      <w:r w:rsidR="00B10293">
        <w:rPr>
          <w:rFonts w:ascii="Times New Roman" w:hAnsi="Times New Roman"/>
          <w:bCs/>
          <w:sz w:val="24"/>
          <w:szCs w:val="24"/>
        </w:rPr>
        <w:t xml:space="preserve">DDGEC Hector Noel #40, </w:t>
      </w:r>
      <w:r w:rsidRPr="00857418">
        <w:rPr>
          <w:rFonts w:ascii="Times New Roman" w:hAnsi="Times New Roman"/>
          <w:bCs/>
          <w:sz w:val="24"/>
          <w:szCs w:val="24"/>
        </w:rPr>
        <w:t xml:space="preserve"> EGR Kenneth Kendrick</w:t>
      </w:r>
      <w:r w:rsidR="00B10293">
        <w:rPr>
          <w:rFonts w:ascii="Times New Roman" w:hAnsi="Times New Roman"/>
          <w:bCs/>
          <w:sz w:val="24"/>
          <w:szCs w:val="24"/>
        </w:rPr>
        <w:t xml:space="preserve"> #40</w:t>
      </w:r>
      <w:r w:rsidRPr="00857418">
        <w:rPr>
          <w:rFonts w:ascii="Times New Roman" w:hAnsi="Times New Roman"/>
          <w:bCs/>
          <w:sz w:val="24"/>
          <w:szCs w:val="24"/>
        </w:rPr>
        <w:t>,</w:t>
      </w:r>
      <w:r w:rsidR="000D139A">
        <w:rPr>
          <w:rFonts w:ascii="Times New Roman" w:hAnsi="Times New Roman"/>
          <w:bCs/>
          <w:sz w:val="24"/>
          <w:szCs w:val="24"/>
        </w:rPr>
        <w:t xml:space="preserve"> SK Tony J. Brunson #41, SK Michael Post #28</w:t>
      </w:r>
    </w:p>
    <w:p w:rsid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REGC called fo</w:t>
      </w:r>
      <w:r w:rsidR="000D139A">
        <w:rPr>
          <w:rFonts w:ascii="Times New Roman" w:hAnsi="Times New Roman" w:cs="Times New Roman"/>
          <w:bCs/>
          <w:sz w:val="24"/>
          <w:szCs w:val="24"/>
        </w:rPr>
        <w:t xml:space="preserve">r Sick and Distress, SK </w:t>
      </w:r>
      <w:r w:rsidR="008C09BA">
        <w:rPr>
          <w:rFonts w:ascii="Times New Roman" w:hAnsi="Times New Roman" w:cs="Times New Roman"/>
          <w:bCs/>
          <w:sz w:val="24"/>
          <w:szCs w:val="24"/>
        </w:rPr>
        <w:t xml:space="preserve">Anthony </w:t>
      </w:r>
      <w:proofErr w:type="spellStart"/>
      <w:r w:rsidR="008C09BA">
        <w:rPr>
          <w:rFonts w:ascii="Times New Roman" w:hAnsi="Times New Roman" w:cs="Times New Roman"/>
          <w:bCs/>
          <w:sz w:val="24"/>
          <w:szCs w:val="24"/>
        </w:rPr>
        <w:t>Guidon</w:t>
      </w:r>
      <w:proofErr w:type="spellEnd"/>
      <w:r w:rsidR="008C09BA">
        <w:rPr>
          <w:rFonts w:ascii="Times New Roman" w:hAnsi="Times New Roman" w:cs="Times New Roman"/>
          <w:bCs/>
          <w:sz w:val="24"/>
          <w:szCs w:val="24"/>
        </w:rPr>
        <w:t xml:space="preserve"> #40, GHP Hubbard #4 Wife, DDGEC Mustapha#28 Father Law, SK Wineglass #15, SK Fraley#15, SK Hardin#4 and SK Story #4</w:t>
      </w:r>
    </w:p>
    <w:p w:rsidR="008C09BA" w:rsidRPr="00F85CC8" w:rsidRDefault="008C09BA" w:rsidP="00F85CC8">
      <w:pPr>
        <w:rPr>
          <w:rFonts w:ascii="Times New Roman" w:hAnsi="Times New Roman" w:cs="Times New Roman"/>
          <w:bCs/>
          <w:sz w:val="24"/>
          <w:szCs w:val="24"/>
        </w:rPr>
      </w:pPr>
      <w:r>
        <w:rPr>
          <w:rFonts w:ascii="Times New Roman" w:hAnsi="Times New Roman" w:cs="Times New Roman"/>
          <w:bCs/>
          <w:sz w:val="24"/>
          <w:szCs w:val="24"/>
        </w:rPr>
        <w:t xml:space="preserve">SK </w:t>
      </w:r>
      <w:proofErr w:type="spellStart"/>
      <w:r>
        <w:rPr>
          <w:rFonts w:ascii="Times New Roman" w:hAnsi="Times New Roman" w:cs="Times New Roman"/>
          <w:bCs/>
          <w:sz w:val="24"/>
          <w:szCs w:val="24"/>
        </w:rPr>
        <w:t>Guidon</w:t>
      </w:r>
      <w:proofErr w:type="spellEnd"/>
      <w:r>
        <w:rPr>
          <w:rFonts w:ascii="Times New Roman" w:hAnsi="Times New Roman" w:cs="Times New Roman"/>
          <w:bCs/>
          <w:sz w:val="24"/>
          <w:szCs w:val="24"/>
        </w:rPr>
        <w:t xml:space="preserve"> health issues, SK Wineglass at Cancer treatment (Fort Sam Houston), GHP </w:t>
      </w:r>
      <w:r w:rsidR="00945608">
        <w:rPr>
          <w:rFonts w:ascii="Times New Roman" w:hAnsi="Times New Roman" w:cs="Times New Roman"/>
          <w:bCs/>
          <w:sz w:val="24"/>
          <w:szCs w:val="24"/>
        </w:rPr>
        <w:t>Hubbard Wife health, SK Fraley C</w:t>
      </w:r>
      <w:r>
        <w:rPr>
          <w:rFonts w:ascii="Times New Roman" w:hAnsi="Times New Roman" w:cs="Times New Roman"/>
          <w:bCs/>
          <w:sz w:val="24"/>
          <w:szCs w:val="24"/>
        </w:rPr>
        <w:t>an</w:t>
      </w:r>
      <w:r w:rsidR="00945608">
        <w:rPr>
          <w:rFonts w:ascii="Times New Roman" w:hAnsi="Times New Roman" w:cs="Times New Roman"/>
          <w:bCs/>
          <w:sz w:val="24"/>
          <w:szCs w:val="24"/>
        </w:rPr>
        <w:t>c</w:t>
      </w:r>
      <w:r>
        <w:rPr>
          <w:rFonts w:ascii="Times New Roman" w:hAnsi="Times New Roman" w:cs="Times New Roman"/>
          <w:bCs/>
          <w:sz w:val="24"/>
          <w:szCs w:val="24"/>
        </w:rPr>
        <w:t xml:space="preserve">er in Korea, SK Hardin cancer free +7 years, </w:t>
      </w:r>
    </w:p>
    <w:p w:rsidR="00F85CC8" w:rsidRPr="00674FE7" w:rsidRDefault="008C09BA" w:rsidP="00674FE7">
      <w:pPr>
        <w:jc w:val="center"/>
        <w:rPr>
          <w:rFonts w:ascii="Times New Roman" w:hAnsi="Times New Roman" w:cs="Times New Roman"/>
          <w:b/>
          <w:bCs/>
          <w:sz w:val="24"/>
          <w:szCs w:val="24"/>
        </w:rPr>
      </w:pPr>
      <w:r>
        <w:rPr>
          <w:rFonts w:ascii="Times New Roman" w:hAnsi="Times New Roman" w:cs="Times New Roman"/>
          <w:b/>
          <w:bCs/>
          <w:sz w:val="24"/>
          <w:szCs w:val="24"/>
        </w:rPr>
        <w:t>09:40- 09:55</w:t>
      </w:r>
      <w:r w:rsidR="00F85CC8" w:rsidRPr="00674FE7">
        <w:rPr>
          <w:rFonts w:ascii="Times New Roman" w:hAnsi="Times New Roman" w:cs="Times New Roman"/>
          <w:b/>
          <w:bCs/>
          <w:sz w:val="24"/>
          <w:szCs w:val="24"/>
        </w:rPr>
        <w:tab/>
        <w:t>REGC called the Grand Encampment from labor to refreshment fo</w:t>
      </w:r>
      <w:r>
        <w:rPr>
          <w:rFonts w:ascii="Times New Roman" w:hAnsi="Times New Roman" w:cs="Times New Roman"/>
          <w:b/>
          <w:bCs/>
          <w:sz w:val="24"/>
          <w:szCs w:val="24"/>
        </w:rPr>
        <w:t>r 15 minutes to reconvene at 10:00</w:t>
      </w:r>
      <w:r w:rsidR="00F85CC8" w:rsidRPr="00674FE7">
        <w:rPr>
          <w:rFonts w:ascii="Times New Roman" w:hAnsi="Times New Roman" w:cs="Times New Roman"/>
          <w:b/>
          <w:bCs/>
          <w:sz w:val="24"/>
          <w:szCs w:val="24"/>
        </w:rPr>
        <w:t>.</w:t>
      </w:r>
    </w:p>
    <w:p w:rsidR="00F85CC8" w:rsidRPr="00F85CC8" w:rsidRDefault="00F85CC8" w:rsidP="00F85CC8">
      <w:pPr>
        <w:pStyle w:val="BodyText"/>
        <w:rPr>
          <w:rFonts w:ascii="Times New Roman" w:hAnsi="Times New Roman" w:cs="Times New Roman"/>
        </w:rPr>
      </w:pPr>
      <w:r w:rsidRPr="00F85CC8">
        <w:rPr>
          <w:rFonts w:ascii="Times New Roman" w:hAnsi="Times New Roman" w:cs="Times New Roman"/>
        </w:rPr>
        <w:t>11. Grand Commanders Address/Allocation:</w:t>
      </w:r>
    </w:p>
    <w:p w:rsidR="00B5545B" w:rsidRDefault="00F85CC8" w:rsidP="00F85CC8">
      <w:pPr>
        <w:rPr>
          <w:rFonts w:ascii="Times New Roman" w:hAnsi="Times New Roman"/>
          <w:bCs/>
          <w:sz w:val="24"/>
          <w:szCs w:val="24"/>
        </w:rPr>
      </w:pPr>
      <w:r w:rsidRPr="00F85CC8">
        <w:rPr>
          <w:rFonts w:ascii="Times New Roman" w:hAnsi="Times New Roman" w:cs="Times New Roman"/>
          <w:bCs/>
          <w:sz w:val="24"/>
          <w:szCs w:val="24"/>
        </w:rPr>
        <w:t xml:space="preserve">The </w:t>
      </w:r>
      <w:r w:rsidR="008C09BA">
        <w:rPr>
          <w:rFonts w:ascii="Times New Roman" w:hAnsi="Times New Roman" w:cs="Times New Roman"/>
          <w:bCs/>
          <w:sz w:val="24"/>
          <w:szCs w:val="24"/>
        </w:rPr>
        <w:t>REGC presented his annual Allocu</w:t>
      </w:r>
      <w:r w:rsidR="008C09BA" w:rsidRPr="00F85CC8">
        <w:rPr>
          <w:rFonts w:ascii="Times New Roman" w:hAnsi="Times New Roman" w:cs="Times New Roman"/>
          <w:bCs/>
          <w:sz w:val="24"/>
          <w:szCs w:val="24"/>
        </w:rPr>
        <w:t>tion</w:t>
      </w:r>
      <w:r w:rsidR="00811C89">
        <w:rPr>
          <w:rFonts w:ascii="Times New Roman" w:hAnsi="Times New Roman" w:cs="Times New Roman"/>
          <w:bCs/>
          <w:sz w:val="24"/>
          <w:szCs w:val="24"/>
        </w:rPr>
        <w:t xml:space="preserve"> at 11:25</w:t>
      </w:r>
      <w:r w:rsidR="00881AA3">
        <w:rPr>
          <w:rFonts w:ascii="Times New Roman" w:hAnsi="Times New Roman" w:cs="Times New Roman"/>
          <w:bCs/>
          <w:sz w:val="24"/>
          <w:szCs w:val="24"/>
        </w:rPr>
        <w:t>am</w:t>
      </w:r>
      <w:r w:rsidRPr="00F85CC8">
        <w:rPr>
          <w:rFonts w:ascii="Times New Roman" w:hAnsi="Times New Roman" w:cs="Times New Roman"/>
          <w:bCs/>
          <w:sz w:val="24"/>
          <w:szCs w:val="24"/>
        </w:rPr>
        <w:t xml:space="preserve">. </w:t>
      </w:r>
      <w:r w:rsidR="00881AA3">
        <w:rPr>
          <w:rFonts w:ascii="Times New Roman" w:hAnsi="Times New Roman" w:cs="Times New Roman"/>
          <w:bCs/>
          <w:sz w:val="24"/>
          <w:szCs w:val="24"/>
        </w:rPr>
        <w:t xml:space="preserve">A </w:t>
      </w:r>
      <w:r w:rsidRPr="00F85CC8">
        <w:rPr>
          <w:rFonts w:ascii="Times New Roman" w:hAnsi="Times New Roman" w:cs="Times New Roman"/>
          <w:bCs/>
          <w:sz w:val="24"/>
          <w:szCs w:val="24"/>
        </w:rPr>
        <w:t>prayer</w:t>
      </w:r>
      <w:r w:rsidR="00881AA3">
        <w:rPr>
          <w:rFonts w:ascii="Times New Roman" w:hAnsi="Times New Roman" w:cs="Times New Roman"/>
          <w:bCs/>
          <w:sz w:val="24"/>
          <w:szCs w:val="24"/>
        </w:rPr>
        <w:t xml:space="preserve"> was given</w:t>
      </w:r>
      <w:r w:rsidRPr="00F85CC8">
        <w:rPr>
          <w:rFonts w:ascii="Times New Roman" w:hAnsi="Times New Roman" w:cs="Times New Roman"/>
          <w:bCs/>
          <w:sz w:val="24"/>
          <w:szCs w:val="24"/>
        </w:rPr>
        <w:t xml:space="preserve"> by </w:t>
      </w:r>
      <w:r w:rsidR="00881AA3" w:rsidRPr="00881AA3">
        <w:rPr>
          <w:rFonts w:ascii="Times New Roman" w:hAnsi="Times New Roman" w:cs="Times New Roman"/>
          <w:bCs/>
          <w:sz w:val="24"/>
          <w:szCs w:val="24"/>
        </w:rPr>
        <w:t xml:space="preserve">Eminent </w:t>
      </w:r>
      <w:r w:rsidRPr="00F85CC8">
        <w:rPr>
          <w:rFonts w:ascii="Times New Roman" w:hAnsi="Times New Roman" w:cs="Times New Roman"/>
          <w:bCs/>
          <w:sz w:val="24"/>
          <w:szCs w:val="24"/>
        </w:rPr>
        <w:t>Grand Prelate</w:t>
      </w:r>
      <w:r w:rsidR="00881AA3">
        <w:rPr>
          <w:rFonts w:ascii="Times New Roman" w:hAnsi="Times New Roman" w:cs="Times New Roman"/>
          <w:bCs/>
          <w:sz w:val="24"/>
          <w:szCs w:val="24"/>
        </w:rPr>
        <w:t xml:space="preserve"> after the address</w:t>
      </w:r>
      <w:r w:rsidR="00B5545B" w:rsidRPr="002A1DBA">
        <w:rPr>
          <w:rFonts w:ascii="Times New Roman" w:hAnsi="Times New Roman"/>
          <w:bCs/>
          <w:sz w:val="24"/>
          <w:szCs w:val="24"/>
        </w:rPr>
        <w:t xml:space="preserve">. It was motioned by </w:t>
      </w:r>
      <w:r w:rsidR="00881AA3">
        <w:rPr>
          <w:rFonts w:ascii="Times New Roman" w:hAnsi="Times New Roman"/>
          <w:bCs/>
          <w:sz w:val="24"/>
          <w:szCs w:val="24"/>
        </w:rPr>
        <w:t>Eminent Grand Recorder</w:t>
      </w:r>
      <w:r w:rsidR="00B4759C">
        <w:rPr>
          <w:rFonts w:ascii="Times New Roman" w:hAnsi="Times New Roman"/>
          <w:bCs/>
          <w:sz w:val="24"/>
          <w:szCs w:val="24"/>
        </w:rPr>
        <w:t xml:space="preserve"> Kendrick</w:t>
      </w:r>
      <w:r w:rsidR="002A05BB">
        <w:rPr>
          <w:rFonts w:ascii="Times New Roman" w:hAnsi="Times New Roman"/>
          <w:bCs/>
          <w:sz w:val="24"/>
          <w:szCs w:val="24"/>
        </w:rPr>
        <w:t xml:space="preserve"> #</w:t>
      </w:r>
      <w:proofErr w:type="gramStart"/>
      <w:r w:rsidR="002A05BB">
        <w:rPr>
          <w:rFonts w:ascii="Times New Roman" w:hAnsi="Times New Roman"/>
          <w:bCs/>
          <w:sz w:val="24"/>
          <w:szCs w:val="24"/>
        </w:rPr>
        <w:t xml:space="preserve">40 </w:t>
      </w:r>
      <w:r w:rsidR="00B5545B">
        <w:rPr>
          <w:rFonts w:ascii="Times New Roman" w:hAnsi="Times New Roman"/>
          <w:bCs/>
          <w:sz w:val="24"/>
          <w:szCs w:val="24"/>
        </w:rPr>
        <w:t xml:space="preserve"> that</w:t>
      </w:r>
      <w:proofErr w:type="gramEnd"/>
      <w:r w:rsidR="00B5545B">
        <w:rPr>
          <w:rFonts w:ascii="Times New Roman" w:hAnsi="Times New Roman"/>
          <w:bCs/>
          <w:sz w:val="24"/>
          <w:szCs w:val="24"/>
        </w:rPr>
        <w:t xml:space="preserve"> the report be accepted</w:t>
      </w:r>
      <w:r w:rsidR="002A05BB">
        <w:rPr>
          <w:rFonts w:ascii="Times New Roman" w:hAnsi="Times New Roman"/>
          <w:bCs/>
          <w:sz w:val="24"/>
          <w:szCs w:val="24"/>
        </w:rPr>
        <w:t xml:space="preserve"> and be placed in the archives and</w:t>
      </w:r>
      <w:r w:rsidR="00B5545B">
        <w:rPr>
          <w:rFonts w:ascii="Times New Roman" w:hAnsi="Times New Roman"/>
          <w:bCs/>
          <w:sz w:val="24"/>
          <w:szCs w:val="24"/>
        </w:rPr>
        <w:t xml:space="preserve"> a round of applause</w:t>
      </w:r>
      <w:r w:rsidR="002A05BB">
        <w:rPr>
          <w:rFonts w:ascii="Times New Roman" w:hAnsi="Times New Roman"/>
          <w:bCs/>
          <w:sz w:val="24"/>
          <w:szCs w:val="24"/>
        </w:rPr>
        <w:t xml:space="preserve"> be given. It </w:t>
      </w:r>
      <w:r w:rsidR="00B5545B">
        <w:rPr>
          <w:rFonts w:ascii="Times New Roman" w:hAnsi="Times New Roman"/>
          <w:bCs/>
          <w:sz w:val="24"/>
          <w:szCs w:val="24"/>
        </w:rPr>
        <w:t xml:space="preserve">seconded by </w:t>
      </w:r>
      <w:r w:rsidR="002A05BB">
        <w:rPr>
          <w:rFonts w:ascii="Times New Roman" w:hAnsi="Times New Roman"/>
          <w:bCs/>
          <w:sz w:val="24"/>
          <w:szCs w:val="24"/>
        </w:rPr>
        <w:t>DDGEC Buggs # 41, SK Rickets</w:t>
      </w:r>
      <w:r w:rsidR="00B4759C">
        <w:rPr>
          <w:rFonts w:ascii="Times New Roman" w:hAnsi="Times New Roman"/>
          <w:bCs/>
          <w:sz w:val="24"/>
          <w:szCs w:val="24"/>
        </w:rPr>
        <w:t xml:space="preserve"> #40, </w:t>
      </w:r>
      <w:r w:rsidR="00811C89">
        <w:rPr>
          <w:rFonts w:ascii="Times New Roman" w:hAnsi="Times New Roman"/>
          <w:bCs/>
          <w:sz w:val="24"/>
          <w:szCs w:val="24"/>
        </w:rPr>
        <w:t xml:space="preserve">and </w:t>
      </w:r>
      <w:r w:rsidR="00B4759C">
        <w:rPr>
          <w:rFonts w:ascii="Times New Roman" w:hAnsi="Times New Roman"/>
          <w:bCs/>
          <w:sz w:val="24"/>
          <w:szCs w:val="24"/>
        </w:rPr>
        <w:t>Grand Captain General Amo</w:t>
      </w:r>
      <w:r w:rsidR="002A05BB">
        <w:rPr>
          <w:rFonts w:ascii="Times New Roman" w:hAnsi="Times New Roman"/>
          <w:bCs/>
          <w:sz w:val="24"/>
          <w:szCs w:val="24"/>
        </w:rPr>
        <w:t>ndus Brown #</w:t>
      </w:r>
      <w:r w:rsidR="00B4759C">
        <w:rPr>
          <w:rFonts w:ascii="Times New Roman" w:hAnsi="Times New Roman"/>
          <w:bCs/>
          <w:sz w:val="24"/>
          <w:szCs w:val="24"/>
        </w:rPr>
        <w:t>23</w:t>
      </w:r>
      <w:r w:rsidR="00811C89">
        <w:rPr>
          <w:rFonts w:ascii="Times New Roman" w:hAnsi="Times New Roman"/>
          <w:bCs/>
          <w:sz w:val="24"/>
          <w:szCs w:val="24"/>
        </w:rPr>
        <w:t>.</w:t>
      </w:r>
      <w:r w:rsidR="002A05BB">
        <w:rPr>
          <w:rFonts w:ascii="Times New Roman" w:hAnsi="Times New Roman"/>
          <w:bCs/>
          <w:sz w:val="24"/>
          <w:szCs w:val="24"/>
        </w:rPr>
        <w:t xml:space="preserve"> </w:t>
      </w:r>
      <w:r w:rsidR="00B5545B">
        <w:rPr>
          <w:rFonts w:ascii="Times New Roman" w:hAnsi="Times New Roman"/>
          <w:bCs/>
          <w:sz w:val="24"/>
          <w:szCs w:val="24"/>
        </w:rPr>
        <w:t xml:space="preserve"> </w:t>
      </w:r>
      <w:r w:rsidR="00B4759C">
        <w:rPr>
          <w:rFonts w:ascii="Times New Roman" w:hAnsi="Times New Roman"/>
          <w:bCs/>
          <w:sz w:val="24"/>
          <w:szCs w:val="24"/>
        </w:rPr>
        <w:t>Motion</w:t>
      </w:r>
      <w:r w:rsidR="00B5545B" w:rsidRPr="002A1DBA">
        <w:rPr>
          <w:rFonts w:ascii="Times New Roman" w:hAnsi="Times New Roman"/>
          <w:bCs/>
          <w:sz w:val="24"/>
          <w:szCs w:val="24"/>
        </w:rPr>
        <w:t xml:space="preserve"> Carried</w:t>
      </w:r>
      <w:r w:rsidR="002A05BB">
        <w:rPr>
          <w:rFonts w:ascii="Times New Roman" w:hAnsi="Times New Roman"/>
          <w:bCs/>
          <w:sz w:val="24"/>
          <w:szCs w:val="24"/>
        </w:rPr>
        <w:t xml:space="preserve"> unanimously.</w:t>
      </w: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Cs/>
          <w:sz w:val="24"/>
          <w:szCs w:val="24"/>
        </w:rPr>
        <w:t xml:space="preserve"> </w:t>
      </w:r>
      <w:r w:rsidRPr="00F85CC8">
        <w:rPr>
          <w:rFonts w:ascii="Times New Roman" w:hAnsi="Times New Roman" w:cs="Times New Roman"/>
          <w:b/>
          <w:bCs/>
          <w:sz w:val="24"/>
          <w:szCs w:val="24"/>
        </w:rPr>
        <w:t>12. Fraternal Greetings:</w:t>
      </w:r>
    </w:p>
    <w:p w:rsidR="00F85CC8" w:rsidRP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Fraternal Greetings from Grand Guild and He</w:t>
      </w:r>
      <w:r w:rsidR="008C09BA">
        <w:rPr>
          <w:rFonts w:ascii="Times New Roman" w:hAnsi="Times New Roman" w:cs="Times New Roman"/>
          <w:bCs/>
          <w:sz w:val="24"/>
          <w:szCs w:val="24"/>
        </w:rPr>
        <w:t>roines of Jericho Siste</w:t>
      </w:r>
      <w:r w:rsidR="00B5545B">
        <w:rPr>
          <w:rFonts w:ascii="Times New Roman" w:hAnsi="Times New Roman" w:cs="Times New Roman"/>
          <w:bCs/>
          <w:sz w:val="24"/>
          <w:szCs w:val="24"/>
        </w:rPr>
        <w:t xml:space="preserve">rs </w:t>
      </w:r>
      <w:proofErr w:type="spellStart"/>
      <w:r w:rsidR="00B5545B">
        <w:rPr>
          <w:rFonts w:ascii="Times New Roman" w:hAnsi="Times New Roman" w:cs="Times New Roman"/>
          <w:bCs/>
          <w:sz w:val="24"/>
          <w:szCs w:val="24"/>
        </w:rPr>
        <w:t>Doretha</w:t>
      </w:r>
      <w:proofErr w:type="spellEnd"/>
      <w:r w:rsidR="00B5545B">
        <w:rPr>
          <w:rFonts w:ascii="Times New Roman" w:hAnsi="Times New Roman" w:cs="Times New Roman"/>
          <w:bCs/>
          <w:sz w:val="24"/>
          <w:szCs w:val="24"/>
        </w:rPr>
        <w:t xml:space="preserve"> Reese, Sis Debra Youn</w:t>
      </w:r>
      <w:r w:rsidR="008C09BA">
        <w:rPr>
          <w:rFonts w:ascii="Times New Roman" w:hAnsi="Times New Roman" w:cs="Times New Roman"/>
          <w:bCs/>
          <w:sz w:val="24"/>
          <w:szCs w:val="24"/>
        </w:rPr>
        <w:t>g-Powell</w:t>
      </w:r>
      <w:r w:rsidR="00B10293">
        <w:rPr>
          <w:rFonts w:ascii="Times New Roman" w:hAnsi="Times New Roman" w:cs="Times New Roman"/>
          <w:bCs/>
          <w:sz w:val="24"/>
          <w:szCs w:val="24"/>
        </w:rPr>
        <w:t>, Sis Felecia Wallace,</w:t>
      </w:r>
      <w:r w:rsidR="007F44EB">
        <w:rPr>
          <w:rFonts w:ascii="Times New Roman" w:hAnsi="Times New Roman" w:cs="Times New Roman"/>
          <w:bCs/>
          <w:sz w:val="24"/>
          <w:szCs w:val="24"/>
        </w:rPr>
        <w:t xml:space="preserve"> </w:t>
      </w:r>
      <w:r w:rsidRPr="00F85CC8">
        <w:rPr>
          <w:rFonts w:ascii="Times New Roman" w:hAnsi="Times New Roman" w:cs="Times New Roman"/>
          <w:bCs/>
          <w:sz w:val="24"/>
          <w:szCs w:val="24"/>
        </w:rPr>
        <w:t xml:space="preserve">grave Fraternal Greetings. </w:t>
      </w:r>
      <w:proofErr w:type="gramStart"/>
      <w:r w:rsidRPr="00F85CC8">
        <w:rPr>
          <w:rFonts w:ascii="Times New Roman" w:hAnsi="Times New Roman" w:cs="Times New Roman"/>
          <w:bCs/>
          <w:sz w:val="24"/>
          <w:szCs w:val="24"/>
        </w:rPr>
        <w:t>Response by</w:t>
      </w:r>
      <w:r w:rsidR="008C09BA">
        <w:rPr>
          <w:rFonts w:ascii="Times New Roman" w:hAnsi="Times New Roman" w:cs="Times New Roman"/>
          <w:bCs/>
          <w:sz w:val="24"/>
          <w:szCs w:val="24"/>
        </w:rPr>
        <w:t xml:space="preserve"> HPGC Shawn Willis </w:t>
      </w:r>
      <w:r w:rsidR="002A05BB">
        <w:rPr>
          <w:rFonts w:ascii="Times New Roman" w:hAnsi="Times New Roman" w:cs="Times New Roman"/>
          <w:bCs/>
          <w:sz w:val="24"/>
          <w:szCs w:val="24"/>
        </w:rPr>
        <w:t>#</w:t>
      </w:r>
      <w:r w:rsidR="005C31C6">
        <w:rPr>
          <w:rFonts w:ascii="Times New Roman" w:hAnsi="Times New Roman" w:cs="Times New Roman"/>
          <w:bCs/>
          <w:sz w:val="24"/>
          <w:szCs w:val="24"/>
        </w:rPr>
        <w:t>5 and</w:t>
      </w:r>
      <w:r w:rsidR="008C09BA">
        <w:rPr>
          <w:rFonts w:ascii="Times New Roman" w:hAnsi="Times New Roman" w:cs="Times New Roman"/>
          <w:bCs/>
          <w:sz w:val="24"/>
          <w:szCs w:val="24"/>
        </w:rPr>
        <w:t xml:space="preserve"> </w:t>
      </w:r>
      <w:r w:rsidR="002A05BB" w:rsidRPr="002A05BB">
        <w:rPr>
          <w:rFonts w:ascii="Times New Roman" w:hAnsi="Times New Roman" w:cs="Times New Roman"/>
          <w:bCs/>
          <w:sz w:val="24"/>
          <w:szCs w:val="24"/>
        </w:rPr>
        <w:t xml:space="preserve">Eminent Grand Royal Advisor </w:t>
      </w:r>
      <w:r w:rsidR="008C09BA">
        <w:rPr>
          <w:rFonts w:ascii="Times New Roman" w:hAnsi="Times New Roman" w:cs="Times New Roman"/>
          <w:bCs/>
          <w:sz w:val="24"/>
          <w:szCs w:val="24"/>
        </w:rPr>
        <w:t>Roger O.</w:t>
      </w:r>
      <w:r w:rsidRPr="00F85CC8">
        <w:rPr>
          <w:rFonts w:ascii="Times New Roman" w:hAnsi="Times New Roman" w:cs="Times New Roman"/>
          <w:bCs/>
          <w:sz w:val="24"/>
          <w:szCs w:val="24"/>
        </w:rPr>
        <w:t xml:space="preserve"> Alford.</w:t>
      </w:r>
      <w:proofErr w:type="gramEnd"/>
      <w:r w:rsidR="002A05BB">
        <w:rPr>
          <w:rFonts w:ascii="Times New Roman" w:hAnsi="Times New Roman" w:cs="Times New Roman"/>
          <w:bCs/>
          <w:sz w:val="24"/>
          <w:szCs w:val="24"/>
        </w:rPr>
        <w:t xml:space="preserve"> </w:t>
      </w:r>
      <w:proofErr w:type="gramStart"/>
      <w:r w:rsidR="008C09BA">
        <w:rPr>
          <w:rFonts w:ascii="Times New Roman" w:hAnsi="Times New Roman" w:cs="Times New Roman"/>
          <w:bCs/>
          <w:sz w:val="24"/>
          <w:szCs w:val="24"/>
        </w:rPr>
        <w:t>#</w:t>
      </w:r>
      <w:r w:rsidR="00B10293">
        <w:rPr>
          <w:rFonts w:ascii="Times New Roman" w:hAnsi="Times New Roman" w:cs="Times New Roman"/>
          <w:bCs/>
          <w:sz w:val="24"/>
          <w:szCs w:val="24"/>
        </w:rPr>
        <w:t>40.</w:t>
      </w:r>
      <w:proofErr w:type="gramEnd"/>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lastRenderedPageBreak/>
        <w:t>13. Elections:</w:t>
      </w:r>
    </w:p>
    <w:p w:rsidR="002351FC" w:rsidRDefault="00F85CC8" w:rsidP="00F85CC8">
      <w:pPr>
        <w:rPr>
          <w:rFonts w:ascii="Times New Roman" w:hAnsi="Times New Roman" w:cs="Times New Roman"/>
          <w:sz w:val="24"/>
          <w:szCs w:val="24"/>
        </w:rPr>
      </w:pPr>
      <w:r w:rsidRPr="00F85CC8">
        <w:rPr>
          <w:rFonts w:ascii="Times New Roman" w:hAnsi="Times New Roman" w:cs="Times New Roman"/>
          <w:sz w:val="24"/>
          <w:szCs w:val="24"/>
        </w:rPr>
        <w:t xml:space="preserve">The REGC Bowens passed the sword of authority to the MEGHP Hubbard to conduct or annual elections. MEGHP asked how to hold elections. </w:t>
      </w:r>
      <w:r w:rsidR="00F2345F">
        <w:rPr>
          <w:rFonts w:ascii="Times New Roman" w:hAnsi="Times New Roman" w:cs="Times New Roman"/>
          <w:sz w:val="24"/>
          <w:szCs w:val="24"/>
        </w:rPr>
        <w:t>I</w:t>
      </w:r>
      <w:r w:rsidR="007F44EB" w:rsidRPr="00F85CC8">
        <w:rPr>
          <w:rFonts w:ascii="Times New Roman" w:hAnsi="Times New Roman" w:cs="Times New Roman"/>
          <w:sz w:val="24"/>
          <w:szCs w:val="24"/>
        </w:rPr>
        <w:t>t</w:t>
      </w:r>
      <w:r w:rsidR="007F44EB">
        <w:rPr>
          <w:rFonts w:ascii="Times New Roman" w:hAnsi="Times New Roman" w:cs="Times New Roman"/>
          <w:sz w:val="24"/>
          <w:szCs w:val="24"/>
        </w:rPr>
        <w:t xml:space="preserve"> was</w:t>
      </w:r>
      <w:r w:rsidR="00B10293">
        <w:rPr>
          <w:rFonts w:ascii="Times New Roman" w:hAnsi="Times New Roman" w:cs="Times New Roman"/>
          <w:sz w:val="24"/>
          <w:szCs w:val="24"/>
        </w:rPr>
        <w:t xml:space="preserve"> </w:t>
      </w:r>
      <w:r w:rsidR="007F44EB">
        <w:rPr>
          <w:rFonts w:ascii="Times New Roman" w:hAnsi="Times New Roman" w:cs="Times New Roman"/>
          <w:sz w:val="24"/>
          <w:szCs w:val="24"/>
        </w:rPr>
        <w:t>stated that</w:t>
      </w:r>
      <w:r w:rsidRPr="00F85CC8">
        <w:rPr>
          <w:rFonts w:ascii="Times New Roman" w:hAnsi="Times New Roman" w:cs="Times New Roman"/>
          <w:sz w:val="24"/>
          <w:szCs w:val="24"/>
        </w:rPr>
        <w:t xml:space="preserve"> elect</w:t>
      </w:r>
      <w:r w:rsidR="00B10293">
        <w:rPr>
          <w:rFonts w:ascii="Times New Roman" w:hAnsi="Times New Roman" w:cs="Times New Roman"/>
          <w:sz w:val="24"/>
          <w:szCs w:val="24"/>
        </w:rPr>
        <w:t>ion be held</w:t>
      </w:r>
      <w:r w:rsidRPr="00F85CC8">
        <w:rPr>
          <w:rFonts w:ascii="Times New Roman" w:hAnsi="Times New Roman" w:cs="Times New Roman"/>
          <w:sz w:val="24"/>
          <w:szCs w:val="24"/>
        </w:rPr>
        <w:t xml:space="preserve"> by standing</w:t>
      </w:r>
      <w:r w:rsidR="00F2345F">
        <w:rPr>
          <w:rFonts w:ascii="Times New Roman" w:hAnsi="Times New Roman" w:cs="Times New Roman"/>
          <w:sz w:val="24"/>
          <w:szCs w:val="24"/>
        </w:rPr>
        <w:t xml:space="preserve"> vote</w:t>
      </w:r>
      <w:r w:rsidRPr="00F85CC8">
        <w:rPr>
          <w:rFonts w:ascii="Times New Roman" w:hAnsi="Times New Roman" w:cs="Times New Roman"/>
          <w:sz w:val="24"/>
          <w:szCs w:val="24"/>
        </w:rPr>
        <w:t>.</w:t>
      </w:r>
      <w:r w:rsidR="007F44EB">
        <w:rPr>
          <w:rFonts w:ascii="Times New Roman" w:hAnsi="Times New Roman" w:cs="Times New Roman"/>
          <w:sz w:val="24"/>
          <w:szCs w:val="24"/>
        </w:rPr>
        <w:t xml:space="preserve"> </w:t>
      </w:r>
      <w:r w:rsidR="00F2345F" w:rsidRPr="00F2345F">
        <w:rPr>
          <w:rFonts w:ascii="Times New Roman" w:hAnsi="Times New Roman" w:cs="Times New Roman"/>
          <w:sz w:val="24"/>
          <w:szCs w:val="24"/>
        </w:rPr>
        <w:t xml:space="preserve">There were 78 Sir Knights present </w:t>
      </w:r>
      <w:r w:rsidR="00F2345F">
        <w:rPr>
          <w:rFonts w:ascii="Times New Roman" w:hAnsi="Times New Roman" w:cs="Times New Roman"/>
          <w:sz w:val="24"/>
          <w:szCs w:val="24"/>
        </w:rPr>
        <w:t>and</w:t>
      </w:r>
      <w:r w:rsidR="002351FC">
        <w:rPr>
          <w:rFonts w:ascii="Times New Roman" w:hAnsi="Times New Roman" w:cs="Times New Roman"/>
          <w:sz w:val="24"/>
          <w:szCs w:val="24"/>
        </w:rPr>
        <w:t xml:space="preserve"> a total of 93 Proxies</w:t>
      </w:r>
      <w:r w:rsidR="00F2345F">
        <w:rPr>
          <w:rFonts w:ascii="Times New Roman" w:hAnsi="Times New Roman" w:cs="Times New Roman"/>
          <w:sz w:val="24"/>
          <w:szCs w:val="24"/>
        </w:rPr>
        <w:t>.</w:t>
      </w:r>
      <w:r w:rsidR="002351FC">
        <w:rPr>
          <w:rFonts w:ascii="Times New Roman" w:hAnsi="Times New Roman" w:cs="Times New Roman"/>
          <w:sz w:val="24"/>
          <w:szCs w:val="24"/>
        </w:rPr>
        <w:t xml:space="preserve"> </w:t>
      </w:r>
      <w:r w:rsidR="00F2345F">
        <w:rPr>
          <w:rFonts w:ascii="Times New Roman" w:hAnsi="Times New Roman" w:cs="Times New Roman"/>
          <w:sz w:val="24"/>
          <w:szCs w:val="24"/>
        </w:rPr>
        <w:t>Proxies</w:t>
      </w:r>
      <w:r w:rsidR="002351FC">
        <w:rPr>
          <w:rFonts w:ascii="Times New Roman" w:hAnsi="Times New Roman" w:cs="Times New Roman"/>
          <w:sz w:val="24"/>
          <w:szCs w:val="24"/>
        </w:rPr>
        <w:t xml:space="preserve"> are as follow:</w:t>
      </w:r>
    </w:p>
    <w:p w:rsidR="002351FC" w:rsidRDefault="002351FC" w:rsidP="002351FC">
      <w:pPr>
        <w:spacing w:line="240" w:lineRule="auto"/>
        <w:rPr>
          <w:rFonts w:ascii="Times New Roman" w:hAnsi="Times New Roman" w:cs="Times New Roman"/>
          <w:sz w:val="24"/>
          <w:szCs w:val="24"/>
        </w:rPr>
      </w:pPr>
      <w:r>
        <w:rPr>
          <w:rFonts w:ascii="Times New Roman" w:hAnsi="Times New Roman" w:cs="Times New Roman"/>
          <w:sz w:val="24"/>
          <w:szCs w:val="24"/>
        </w:rPr>
        <w:t>DDGEC Buggs</w:t>
      </w:r>
      <w:r w:rsidR="004357C0">
        <w:rPr>
          <w:rFonts w:ascii="Times New Roman" w:hAnsi="Times New Roman" w:cs="Times New Roman"/>
          <w:sz w:val="24"/>
          <w:szCs w:val="24"/>
        </w:rPr>
        <w:t xml:space="preserve"> </w:t>
      </w:r>
      <w:r w:rsidR="00DD474B">
        <w:rPr>
          <w:rFonts w:ascii="Times New Roman" w:hAnsi="Times New Roman" w:cs="Times New Roman"/>
          <w:sz w:val="24"/>
          <w:szCs w:val="24"/>
        </w:rPr>
        <w:t xml:space="preserve">                     </w:t>
      </w:r>
      <w:r>
        <w:rPr>
          <w:rFonts w:ascii="Times New Roman" w:hAnsi="Times New Roman" w:cs="Times New Roman"/>
          <w:sz w:val="24"/>
          <w:szCs w:val="24"/>
        </w:rPr>
        <w:t>25</w:t>
      </w:r>
      <w:r w:rsidR="00DD474B">
        <w:rPr>
          <w:rFonts w:ascii="Times New Roman" w:hAnsi="Times New Roman" w:cs="Times New Roman"/>
          <w:sz w:val="24"/>
          <w:szCs w:val="24"/>
        </w:rPr>
        <w:t xml:space="preserve">                  SK </w:t>
      </w:r>
      <w:proofErr w:type="spellStart"/>
      <w:r w:rsidR="00DD474B">
        <w:rPr>
          <w:rFonts w:ascii="Times New Roman" w:hAnsi="Times New Roman" w:cs="Times New Roman"/>
          <w:sz w:val="24"/>
          <w:szCs w:val="24"/>
        </w:rPr>
        <w:t>Brasley</w:t>
      </w:r>
      <w:proofErr w:type="spellEnd"/>
      <w:r w:rsidR="00DD474B">
        <w:rPr>
          <w:rFonts w:ascii="Times New Roman" w:hAnsi="Times New Roman" w:cs="Times New Roman"/>
          <w:sz w:val="24"/>
          <w:szCs w:val="24"/>
        </w:rPr>
        <w:t xml:space="preserve">         2</w:t>
      </w:r>
    </w:p>
    <w:p w:rsidR="002351FC" w:rsidRDefault="002351FC" w:rsidP="002351FC">
      <w:pPr>
        <w:spacing w:line="240" w:lineRule="auto"/>
        <w:rPr>
          <w:rFonts w:ascii="Times New Roman" w:hAnsi="Times New Roman" w:cs="Times New Roman"/>
          <w:sz w:val="24"/>
          <w:szCs w:val="24"/>
        </w:rPr>
      </w:pPr>
      <w:r>
        <w:rPr>
          <w:rFonts w:ascii="Times New Roman" w:hAnsi="Times New Roman" w:cs="Times New Roman"/>
          <w:sz w:val="24"/>
          <w:szCs w:val="24"/>
        </w:rPr>
        <w:t xml:space="preserve">DDGEC Salahud-Din </w:t>
      </w:r>
      <w:r w:rsidR="00DD474B">
        <w:rPr>
          <w:rFonts w:ascii="Times New Roman" w:hAnsi="Times New Roman" w:cs="Times New Roman"/>
          <w:sz w:val="24"/>
          <w:szCs w:val="24"/>
        </w:rPr>
        <w:t xml:space="preserve">           </w:t>
      </w:r>
      <w:r>
        <w:rPr>
          <w:rFonts w:ascii="Times New Roman" w:hAnsi="Times New Roman" w:cs="Times New Roman"/>
          <w:sz w:val="24"/>
          <w:szCs w:val="24"/>
        </w:rPr>
        <w:t>18</w:t>
      </w:r>
      <w:r w:rsidR="00DD474B">
        <w:rPr>
          <w:rFonts w:ascii="Times New Roman" w:hAnsi="Times New Roman" w:cs="Times New Roman"/>
          <w:sz w:val="24"/>
          <w:szCs w:val="24"/>
        </w:rPr>
        <w:t xml:space="preserve">                 SK Hendrix         1</w:t>
      </w:r>
    </w:p>
    <w:p w:rsidR="002351FC" w:rsidRDefault="002351FC" w:rsidP="002351FC">
      <w:pPr>
        <w:spacing w:line="240" w:lineRule="auto"/>
        <w:rPr>
          <w:rFonts w:ascii="Times New Roman" w:hAnsi="Times New Roman" w:cs="Times New Roman"/>
          <w:sz w:val="24"/>
          <w:szCs w:val="24"/>
        </w:rPr>
      </w:pPr>
      <w:r>
        <w:rPr>
          <w:rFonts w:ascii="Times New Roman" w:hAnsi="Times New Roman" w:cs="Times New Roman"/>
          <w:sz w:val="24"/>
          <w:szCs w:val="24"/>
        </w:rPr>
        <w:t xml:space="preserve">SK Holmes </w:t>
      </w:r>
      <w:r w:rsidR="00DD474B">
        <w:rPr>
          <w:rFonts w:ascii="Times New Roman" w:hAnsi="Times New Roman" w:cs="Times New Roman"/>
          <w:sz w:val="24"/>
          <w:szCs w:val="24"/>
        </w:rPr>
        <w:t xml:space="preserve">                            </w:t>
      </w:r>
      <w:r>
        <w:rPr>
          <w:rFonts w:ascii="Times New Roman" w:hAnsi="Times New Roman" w:cs="Times New Roman"/>
          <w:sz w:val="24"/>
          <w:szCs w:val="24"/>
        </w:rPr>
        <w:t>17</w:t>
      </w:r>
      <w:r w:rsidR="00DD474B">
        <w:rPr>
          <w:rFonts w:ascii="Times New Roman" w:hAnsi="Times New Roman" w:cs="Times New Roman"/>
          <w:sz w:val="24"/>
          <w:szCs w:val="24"/>
        </w:rPr>
        <w:t xml:space="preserve">                SK Jones              3</w:t>
      </w:r>
    </w:p>
    <w:p w:rsidR="00DD474B" w:rsidRDefault="00B4759C" w:rsidP="00DD474B">
      <w:pPr>
        <w:spacing w:line="240" w:lineRule="auto"/>
        <w:rPr>
          <w:rFonts w:ascii="Times New Roman" w:hAnsi="Times New Roman" w:cs="Times New Roman"/>
          <w:sz w:val="24"/>
          <w:szCs w:val="24"/>
        </w:rPr>
      </w:pPr>
      <w:r>
        <w:rPr>
          <w:rFonts w:ascii="Times New Roman" w:hAnsi="Times New Roman" w:cs="Times New Roman"/>
          <w:sz w:val="24"/>
          <w:szCs w:val="24"/>
        </w:rPr>
        <w:t>GECG Amo</w:t>
      </w:r>
      <w:r w:rsidR="002351FC">
        <w:rPr>
          <w:rFonts w:ascii="Times New Roman" w:hAnsi="Times New Roman" w:cs="Times New Roman"/>
          <w:sz w:val="24"/>
          <w:szCs w:val="24"/>
        </w:rPr>
        <w:t xml:space="preserve">ndus Brown </w:t>
      </w:r>
      <w:r w:rsidR="00DD474B">
        <w:rPr>
          <w:rFonts w:ascii="Times New Roman" w:hAnsi="Times New Roman" w:cs="Times New Roman"/>
          <w:sz w:val="24"/>
          <w:szCs w:val="24"/>
        </w:rPr>
        <w:t xml:space="preserve">       </w:t>
      </w:r>
      <w:r w:rsidR="002351FC">
        <w:rPr>
          <w:rFonts w:ascii="Times New Roman" w:hAnsi="Times New Roman" w:cs="Times New Roman"/>
          <w:sz w:val="24"/>
          <w:szCs w:val="24"/>
        </w:rPr>
        <w:t>7</w:t>
      </w:r>
      <w:r w:rsidR="00DD474B">
        <w:rPr>
          <w:rFonts w:ascii="Times New Roman" w:hAnsi="Times New Roman" w:cs="Times New Roman"/>
          <w:sz w:val="24"/>
          <w:szCs w:val="24"/>
        </w:rPr>
        <w:t xml:space="preserve">                 </w:t>
      </w:r>
      <w:r w:rsidR="00945608">
        <w:rPr>
          <w:rFonts w:ascii="Times New Roman" w:hAnsi="Times New Roman" w:cs="Times New Roman"/>
          <w:sz w:val="24"/>
          <w:szCs w:val="24"/>
        </w:rPr>
        <w:t xml:space="preserve">  </w:t>
      </w:r>
      <w:r w:rsidR="00DD474B">
        <w:rPr>
          <w:rFonts w:ascii="Times New Roman" w:hAnsi="Times New Roman" w:cs="Times New Roman"/>
          <w:sz w:val="24"/>
          <w:szCs w:val="24"/>
        </w:rPr>
        <w:t>EC Hubbard         6</w:t>
      </w:r>
    </w:p>
    <w:p w:rsidR="00DD474B" w:rsidRDefault="00DD474B" w:rsidP="002351FC">
      <w:pPr>
        <w:spacing w:line="240" w:lineRule="auto"/>
        <w:rPr>
          <w:rFonts w:ascii="Times New Roman" w:hAnsi="Times New Roman" w:cs="Times New Roman"/>
          <w:sz w:val="24"/>
          <w:szCs w:val="24"/>
        </w:rPr>
      </w:pPr>
      <w:r>
        <w:rPr>
          <w:rFonts w:ascii="Times New Roman" w:hAnsi="Times New Roman" w:cs="Times New Roman"/>
          <w:sz w:val="24"/>
          <w:szCs w:val="24"/>
        </w:rPr>
        <w:t xml:space="preserve">SK Smith                    </w:t>
      </w:r>
      <w:r w:rsidR="00945608">
        <w:rPr>
          <w:rFonts w:ascii="Times New Roman" w:hAnsi="Times New Roman" w:cs="Times New Roman"/>
          <w:sz w:val="24"/>
          <w:szCs w:val="24"/>
        </w:rPr>
        <w:t xml:space="preserve">              5                </w:t>
      </w:r>
      <w:r>
        <w:rPr>
          <w:rFonts w:ascii="Times New Roman" w:hAnsi="Times New Roman" w:cs="Times New Roman"/>
          <w:sz w:val="24"/>
          <w:szCs w:val="24"/>
        </w:rPr>
        <w:t>SK Kruger           5</w:t>
      </w:r>
    </w:p>
    <w:p w:rsidR="002351FC" w:rsidRDefault="00DD474B" w:rsidP="002351FC">
      <w:pPr>
        <w:spacing w:line="240" w:lineRule="auto"/>
        <w:rPr>
          <w:rFonts w:ascii="Times New Roman" w:hAnsi="Times New Roman" w:cs="Times New Roman"/>
          <w:sz w:val="24"/>
          <w:szCs w:val="24"/>
        </w:rPr>
      </w:pPr>
      <w:r>
        <w:rPr>
          <w:rFonts w:ascii="Times New Roman" w:hAnsi="Times New Roman" w:cs="Times New Roman"/>
          <w:sz w:val="24"/>
          <w:szCs w:val="24"/>
        </w:rPr>
        <w:t xml:space="preserve">SK Williams                  </w:t>
      </w:r>
      <w:r w:rsidR="00945608">
        <w:rPr>
          <w:rFonts w:ascii="Times New Roman" w:hAnsi="Times New Roman" w:cs="Times New Roman"/>
          <w:sz w:val="24"/>
          <w:szCs w:val="24"/>
        </w:rPr>
        <w:t xml:space="preserve">           2                </w:t>
      </w:r>
      <w:r>
        <w:rPr>
          <w:rFonts w:ascii="Times New Roman" w:hAnsi="Times New Roman" w:cs="Times New Roman"/>
          <w:sz w:val="24"/>
          <w:szCs w:val="24"/>
        </w:rPr>
        <w:t xml:space="preserve">SK Blackshear     2 </w:t>
      </w:r>
    </w:p>
    <w:p w:rsidR="00F2345F" w:rsidRDefault="00DD474B" w:rsidP="00F2345F">
      <w:pPr>
        <w:spacing w:line="240" w:lineRule="auto"/>
        <w:rPr>
          <w:rFonts w:ascii="Times New Roman" w:hAnsi="Times New Roman" w:cs="Times New Roman"/>
          <w:sz w:val="24"/>
          <w:szCs w:val="24"/>
        </w:rPr>
      </w:pPr>
      <w:r>
        <w:rPr>
          <w:rFonts w:ascii="Times New Roman" w:hAnsi="Times New Roman" w:cs="Times New Roman"/>
          <w:sz w:val="24"/>
          <w:szCs w:val="24"/>
        </w:rPr>
        <w:t>The total vote count was 171.</w:t>
      </w:r>
      <w:r w:rsidR="004357C0">
        <w:rPr>
          <w:rFonts w:ascii="Times New Roman" w:hAnsi="Times New Roman" w:cs="Times New Roman"/>
          <w:sz w:val="24"/>
          <w:szCs w:val="24"/>
        </w:rPr>
        <w:t xml:space="preserve"> </w:t>
      </w:r>
      <w:r w:rsidR="00F85CC8" w:rsidRPr="00F85CC8">
        <w:rPr>
          <w:rFonts w:ascii="Times New Roman" w:hAnsi="Times New Roman" w:cs="Times New Roman"/>
          <w:sz w:val="24"/>
          <w:szCs w:val="24"/>
        </w:rPr>
        <w:t xml:space="preserve">The </w:t>
      </w:r>
      <w:r w:rsidR="004357C0">
        <w:rPr>
          <w:rFonts w:ascii="Times New Roman" w:hAnsi="Times New Roman" w:cs="Times New Roman"/>
          <w:sz w:val="24"/>
          <w:szCs w:val="24"/>
        </w:rPr>
        <w:t>follow</w:t>
      </w:r>
      <w:r w:rsidR="00F2345F">
        <w:rPr>
          <w:rFonts w:ascii="Times New Roman" w:hAnsi="Times New Roman" w:cs="Times New Roman"/>
          <w:sz w:val="24"/>
          <w:szCs w:val="24"/>
        </w:rPr>
        <w:t xml:space="preserve">ing are the election results: </w:t>
      </w:r>
    </w:p>
    <w:p w:rsidR="00F2345F" w:rsidRDefault="00F2345F" w:rsidP="00F85CC8">
      <w:pPr>
        <w:rPr>
          <w:rFonts w:ascii="Times New Roman" w:hAnsi="Times New Roman" w:cs="Times New Roman"/>
          <w:sz w:val="24"/>
          <w:szCs w:val="24"/>
        </w:rPr>
      </w:pPr>
      <w:r w:rsidRPr="00F2345F">
        <w:rPr>
          <w:rFonts w:ascii="Times New Roman" w:hAnsi="Times New Roman" w:cs="Times New Roman"/>
          <w:b/>
          <w:sz w:val="24"/>
          <w:szCs w:val="24"/>
        </w:rPr>
        <w:t>Very Eminent Deputy Grand Commander</w:t>
      </w:r>
      <w:r>
        <w:rPr>
          <w:rFonts w:ascii="Times New Roman" w:hAnsi="Times New Roman" w:cs="Times New Roman"/>
          <w:sz w:val="24"/>
          <w:szCs w:val="24"/>
        </w:rPr>
        <w:t>:</w:t>
      </w:r>
    </w:p>
    <w:p w:rsidR="00F2345F" w:rsidRDefault="007F3909" w:rsidP="00F85CC8">
      <w:pPr>
        <w:rPr>
          <w:rFonts w:ascii="Times New Roman" w:hAnsi="Times New Roman" w:cs="Times New Roman"/>
          <w:sz w:val="24"/>
          <w:szCs w:val="24"/>
        </w:rPr>
      </w:pPr>
      <w:r>
        <w:rPr>
          <w:rFonts w:ascii="Times New Roman" w:hAnsi="Times New Roman" w:cs="Times New Roman"/>
          <w:sz w:val="24"/>
          <w:szCs w:val="24"/>
        </w:rPr>
        <w:t xml:space="preserve">SK </w:t>
      </w:r>
      <w:r w:rsidR="00F85CC8" w:rsidRPr="00F85CC8">
        <w:rPr>
          <w:rFonts w:ascii="Times New Roman" w:hAnsi="Times New Roman" w:cs="Times New Roman"/>
          <w:sz w:val="24"/>
          <w:szCs w:val="24"/>
        </w:rPr>
        <w:t>Frank Field</w:t>
      </w:r>
      <w:r w:rsidR="00F2345F">
        <w:rPr>
          <w:rFonts w:ascii="Times New Roman" w:hAnsi="Times New Roman" w:cs="Times New Roman"/>
          <w:sz w:val="24"/>
          <w:szCs w:val="24"/>
        </w:rPr>
        <w:t xml:space="preserve">s </w:t>
      </w:r>
      <w:r w:rsidR="00F2345F">
        <w:rPr>
          <w:rFonts w:ascii="Times New Roman" w:hAnsi="Times New Roman" w:cs="Times New Roman"/>
          <w:sz w:val="24"/>
          <w:szCs w:val="24"/>
        </w:rPr>
        <w:tab/>
      </w:r>
      <w:r w:rsidR="00F2345F">
        <w:rPr>
          <w:rFonts w:ascii="Times New Roman" w:hAnsi="Times New Roman" w:cs="Times New Roman"/>
          <w:sz w:val="24"/>
          <w:szCs w:val="24"/>
        </w:rPr>
        <w:tab/>
      </w:r>
      <w:r w:rsidR="00F2345F">
        <w:rPr>
          <w:rFonts w:ascii="Times New Roman" w:hAnsi="Times New Roman" w:cs="Times New Roman"/>
          <w:sz w:val="24"/>
          <w:szCs w:val="24"/>
        </w:rPr>
        <w:tab/>
        <w:t xml:space="preserve">171 votes     Unopposed </w:t>
      </w:r>
    </w:p>
    <w:p w:rsidR="00F2345F" w:rsidRDefault="004357C0" w:rsidP="00F85CC8">
      <w:pPr>
        <w:rPr>
          <w:rFonts w:ascii="Times New Roman" w:hAnsi="Times New Roman" w:cs="Times New Roman"/>
          <w:sz w:val="24"/>
          <w:szCs w:val="24"/>
        </w:rPr>
      </w:pPr>
      <w:r w:rsidRPr="00F2345F">
        <w:rPr>
          <w:rFonts w:ascii="Times New Roman" w:hAnsi="Times New Roman" w:cs="Times New Roman"/>
          <w:b/>
          <w:sz w:val="24"/>
          <w:szCs w:val="24"/>
        </w:rPr>
        <w:t>Eminent Grand Generalissimo</w:t>
      </w:r>
      <w:r>
        <w:rPr>
          <w:rFonts w:ascii="Times New Roman" w:hAnsi="Times New Roman" w:cs="Times New Roman"/>
          <w:sz w:val="24"/>
          <w:szCs w:val="24"/>
        </w:rPr>
        <w:t xml:space="preserve"> </w:t>
      </w:r>
    </w:p>
    <w:p w:rsidR="00F2345F" w:rsidRDefault="007F3909" w:rsidP="00F85CC8">
      <w:pPr>
        <w:rPr>
          <w:rFonts w:ascii="Times New Roman" w:hAnsi="Times New Roman" w:cs="Times New Roman"/>
          <w:sz w:val="24"/>
          <w:szCs w:val="24"/>
        </w:rPr>
      </w:pPr>
      <w:r>
        <w:rPr>
          <w:rFonts w:ascii="Times New Roman" w:hAnsi="Times New Roman" w:cs="Times New Roman"/>
          <w:sz w:val="24"/>
          <w:szCs w:val="24"/>
        </w:rPr>
        <w:t xml:space="preserve">SK </w:t>
      </w:r>
      <w:r w:rsidR="007E662D">
        <w:rPr>
          <w:rFonts w:ascii="Times New Roman" w:hAnsi="Times New Roman" w:cs="Times New Roman"/>
          <w:sz w:val="24"/>
          <w:szCs w:val="24"/>
        </w:rPr>
        <w:t xml:space="preserve">James </w:t>
      </w:r>
      <w:proofErr w:type="spellStart"/>
      <w:r w:rsidR="007E662D">
        <w:rPr>
          <w:rFonts w:ascii="Times New Roman" w:hAnsi="Times New Roman" w:cs="Times New Roman"/>
          <w:sz w:val="24"/>
          <w:szCs w:val="24"/>
        </w:rPr>
        <w:t>Neals</w:t>
      </w:r>
      <w:proofErr w:type="spellEnd"/>
      <w:r w:rsidR="00F2345F">
        <w:rPr>
          <w:rFonts w:ascii="Times New Roman" w:hAnsi="Times New Roman" w:cs="Times New Roman"/>
          <w:sz w:val="24"/>
          <w:szCs w:val="24"/>
        </w:rPr>
        <w:t xml:space="preserve">                              31 votes </w:t>
      </w:r>
    </w:p>
    <w:p w:rsidR="00F2345F" w:rsidRDefault="007F3909" w:rsidP="00F85CC8">
      <w:pPr>
        <w:rPr>
          <w:rFonts w:ascii="Times New Roman" w:hAnsi="Times New Roman" w:cs="Times New Roman"/>
          <w:sz w:val="24"/>
          <w:szCs w:val="24"/>
        </w:rPr>
      </w:pPr>
      <w:r>
        <w:rPr>
          <w:rFonts w:ascii="Times New Roman" w:hAnsi="Times New Roman" w:cs="Times New Roman"/>
          <w:sz w:val="24"/>
          <w:szCs w:val="24"/>
        </w:rPr>
        <w:t xml:space="preserve">SK </w:t>
      </w:r>
      <w:r w:rsidR="00F2345F">
        <w:rPr>
          <w:rFonts w:ascii="Times New Roman" w:hAnsi="Times New Roman" w:cs="Times New Roman"/>
          <w:sz w:val="24"/>
          <w:szCs w:val="24"/>
        </w:rPr>
        <w:t>Amondus Brown</w:t>
      </w:r>
      <w:r w:rsidR="00F2345F">
        <w:rPr>
          <w:rFonts w:ascii="Times New Roman" w:hAnsi="Times New Roman" w:cs="Times New Roman"/>
          <w:sz w:val="24"/>
          <w:szCs w:val="24"/>
        </w:rPr>
        <w:tab/>
        <w:t xml:space="preserve"> </w:t>
      </w:r>
      <w:r w:rsidR="00F2345F">
        <w:rPr>
          <w:rFonts w:ascii="Times New Roman" w:hAnsi="Times New Roman" w:cs="Times New Roman"/>
          <w:sz w:val="24"/>
          <w:szCs w:val="24"/>
        </w:rPr>
        <w:tab/>
        <w:t>140 votes</w:t>
      </w:r>
    </w:p>
    <w:p w:rsidR="00F2345F" w:rsidRDefault="007F3909" w:rsidP="00F85CC8">
      <w:pPr>
        <w:rPr>
          <w:rFonts w:ascii="Times New Roman" w:hAnsi="Times New Roman" w:cs="Times New Roman"/>
          <w:sz w:val="24"/>
          <w:szCs w:val="24"/>
        </w:rPr>
      </w:pPr>
      <w:r>
        <w:rPr>
          <w:rFonts w:ascii="Times New Roman" w:hAnsi="Times New Roman" w:cs="Times New Roman"/>
          <w:sz w:val="24"/>
          <w:szCs w:val="24"/>
        </w:rPr>
        <w:t xml:space="preserve">SK </w:t>
      </w:r>
      <w:r w:rsidR="00B4759C">
        <w:rPr>
          <w:rFonts w:ascii="Times New Roman" w:hAnsi="Times New Roman" w:cs="Times New Roman"/>
          <w:sz w:val="24"/>
          <w:szCs w:val="24"/>
        </w:rPr>
        <w:t>Amo</w:t>
      </w:r>
      <w:r w:rsidR="00F2345F">
        <w:rPr>
          <w:rFonts w:ascii="Times New Roman" w:hAnsi="Times New Roman" w:cs="Times New Roman"/>
          <w:sz w:val="24"/>
          <w:szCs w:val="24"/>
        </w:rPr>
        <w:t>ndus Brown elected to Eminent Grand Generalissimo</w:t>
      </w:r>
      <w:r>
        <w:rPr>
          <w:rFonts w:ascii="Times New Roman" w:hAnsi="Times New Roman" w:cs="Times New Roman"/>
          <w:sz w:val="24"/>
          <w:szCs w:val="24"/>
        </w:rPr>
        <w:t>.</w:t>
      </w:r>
    </w:p>
    <w:p w:rsidR="007F3909" w:rsidRDefault="004357C0" w:rsidP="00F85CC8">
      <w:pPr>
        <w:rPr>
          <w:rFonts w:ascii="Times New Roman" w:hAnsi="Times New Roman" w:cs="Times New Roman"/>
          <w:b/>
          <w:sz w:val="24"/>
          <w:szCs w:val="24"/>
        </w:rPr>
      </w:pPr>
      <w:r w:rsidRPr="007F3909">
        <w:rPr>
          <w:rFonts w:ascii="Times New Roman" w:hAnsi="Times New Roman" w:cs="Times New Roman"/>
          <w:b/>
          <w:sz w:val="24"/>
          <w:szCs w:val="24"/>
        </w:rPr>
        <w:t>Eminent Grand Captain General</w:t>
      </w:r>
    </w:p>
    <w:p w:rsidR="00F2345F" w:rsidRDefault="007F3909" w:rsidP="00F85CC8">
      <w:pPr>
        <w:rPr>
          <w:rFonts w:ascii="Times New Roman" w:hAnsi="Times New Roman" w:cs="Times New Roman"/>
          <w:sz w:val="24"/>
          <w:szCs w:val="24"/>
        </w:rPr>
      </w:pPr>
      <w:r w:rsidRPr="007F3909">
        <w:rPr>
          <w:rFonts w:ascii="Times New Roman" w:hAnsi="Times New Roman" w:cs="Times New Roman"/>
          <w:sz w:val="24"/>
          <w:szCs w:val="24"/>
        </w:rPr>
        <w:t>SK</w:t>
      </w:r>
      <w:r>
        <w:rPr>
          <w:rFonts w:ascii="Times New Roman" w:hAnsi="Times New Roman" w:cs="Times New Roman"/>
          <w:b/>
          <w:sz w:val="24"/>
          <w:szCs w:val="24"/>
        </w:rPr>
        <w:t xml:space="preserve"> </w:t>
      </w:r>
      <w:r w:rsidR="004357C0">
        <w:rPr>
          <w:rFonts w:ascii="Times New Roman" w:hAnsi="Times New Roman" w:cs="Times New Roman"/>
          <w:sz w:val="24"/>
          <w:szCs w:val="24"/>
        </w:rPr>
        <w:t>Reginal</w:t>
      </w:r>
      <w:r w:rsidR="00B5545B">
        <w:rPr>
          <w:rFonts w:ascii="Times New Roman" w:hAnsi="Times New Roman" w:cs="Times New Roman"/>
          <w:sz w:val="24"/>
          <w:szCs w:val="24"/>
        </w:rPr>
        <w:t>d</w:t>
      </w:r>
      <w:r w:rsidR="004357C0">
        <w:rPr>
          <w:rFonts w:ascii="Times New Roman" w:hAnsi="Times New Roman" w:cs="Times New Roman"/>
          <w:sz w:val="24"/>
          <w:szCs w:val="24"/>
        </w:rPr>
        <w:t xml:space="preserve"> K. Buggs,</w:t>
      </w:r>
      <w:r>
        <w:rPr>
          <w:rFonts w:ascii="Times New Roman" w:hAnsi="Times New Roman" w:cs="Times New Roman"/>
          <w:sz w:val="24"/>
          <w:szCs w:val="24"/>
        </w:rPr>
        <w:t xml:space="preserve"> </w:t>
      </w:r>
      <w:r>
        <w:rPr>
          <w:rFonts w:ascii="Times New Roman" w:hAnsi="Times New Roman" w:cs="Times New Roman"/>
          <w:sz w:val="24"/>
          <w:szCs w:val="24"/>
        </w:rPr>
        <w:tab/>
        <w:t xml:space="preserve">  171 votes   Unopposed</w:t>
      </w:r>
    </w:p>
    <w:p w:rsidR="007F3909" w:rsidRDefault="007F3909" w:rsidP="00F85CC8">
      <w:pPr>
        <w:rPr>
          <w:rFonts w:ascii="Times New Roman" w:hAnsi="Times New Roman" w:cs="Times New Roman"/>
          <w:sz w:val="24"/>
          <w:szCs w:val="24"/>
        </w:rPr>
      </w:pPr>
      <w:r>
        <w:rPr>
          <w:rFonts w:ascii="Times New Roman" w:hAnsi="Times New Roman" w:cs="Times New Roman"/>
          <w:sz w:val="24"/>
          <w:szCs w:val="24"/>
        </w:rPr>
        <w:t xml:space="preserve">SK Reginald K. Buggs elected to </w:t>
      </w:r>
      <w:r w:rsidRPr="007F3909">
        <w:rPr>
          <w:rFonts w:ascii="Times New Roman" w:hAnsi="Times New Roman" w:cs="Times New Roman"/>
          <w:sz w:val="24"/>
          <w:szCs w:val="24"/>
        </w:rPr>
        <w:t>Eminent Grand Captain General</w:t>
      </w:r>
      <w:r>
        <w:rPr>
          <w:rFonts w:ascii="Times New Roman" w:hAnsi="Times New Roman" w:cs="Times New Roman"/>
          <w:sz w:val="24"/>
          <w:szCs w:val="24"/>
        </w:rPr>
        <w:t>.</w:t>
      </w:r>
    </w:p>
    <w:p w:rsidR="00F2345F" w:rsidRDefault="00F2345F" w:rsidP="00F85CC8">
      <w:pPr>
        <w:rPr>
          <w:rFonts w:ascii="Times New Roman" w:hAnsi="Times New Roman" w:cs="Times New Roman"/>
          <w:sz w:val="24"/>
          <w:szCs w:val="24"/>
        </w:rPr>
      </w:pPr>
    </w:p>
    <w:p w:rsidR="007E662D" w:rsidRDefault="004357C0" w:rsidP="00F85CC8">
      <w:pPr>
        <w:rPr>
          <w:rFonts w:ascii="Times New Roman" w:hAnsi="Times New Roman" w:cs="Times New Roman"/>
          <w:bCs/>
          <w:sz w:val="24"/>
          <w:szCs w:val="24"/>
        </w:rPr>
      </w:pPr>
      <w:r>
        <w:rPr>
          <w:rFonts w:ascii="Times New Roman" w:hAnsi="Times New Roman" w:cs="Times New Roman"/>
          <w:sz w:val="24"/>
          <w:szCs w:val="24"/>
        </w:rPr>
        <w:t xml:space="preserve"> It was then</w:t>
      </w:r>
      <w:r w:rsidR="00945608">
        <w:rPr>
          <w:rFonts w:ascii="Times New Roman" w:hAnsi="Times New Roman" w:cs="Times New Roman"/>
          <w:sz w:val="24"/>
          <w:szCs w:val="24"/>
        </w:rPr>
        <w:t xml:space="preserve"> Motioned by </w:t>
      </w:r>
      <w:r w:rsidR="00F85CC8" w:rsidRPr="00F85CC8">
        <w:rPr>
          <w:rFonts w:ascii="Times New Roman" w:hAnsi="Times New Roman" w:cs="Times New Roman"/>
          <w:sz w:val="24"/>
          <w:szCs w:val="24"/>
        </w:rPr>
        <w:t>EGR Ke</w:t>
      </w:r>
      <w:r w:rsidR="00B10293">
        <w:rPr>
          <w:rFonts w:ascii="Times New Roman" w:hAnsi="Times New Roman" w:cs="Times New Roman"/>
          <w:sz w:val="24"/>
          <w:szCs w:val="24"/>
        </w:rPr>
        <w:t>ndrick and seconded by DDGEC</w:t>
      </w:r>
      <w:r>
        <w:rPr>
          <w:rFonts w:ascii="Times New Roman" w:hAnsi="Times New Roman" w:cs="Times New Roman"/>
          <w:sz w:val="24"/>
          <w:szCs w:val="24"/>
        </w:rPr>
        <w:t xml:space="preserve"> Mustapha</w:t>
      </w:r>
      <w:r w:rsidR="00F85CC8" w:rsidRPr="00F85CC8">
        <w:rPr>
          <w:rFonts w:ascii="Times New Roman" w:hAnsi="Times New Roman" w:cs="Times New Roman"/>
          <w:sz w:val="24"/>
          <w:szCs w:val="24"/>
        </w:rPr>
        <w:t xml:space="preserve">, that we </w:t>
      </w:r>
      <w:r w:rsidR="00F85CC8" w:rsidRPr="00F85CC8">
        <w:rPr>
          <w:rFonts w:ascii="Times New Roman" w:hAnsi="Times New Roman" w:cs="Times New Roman"/>
          <w:bCs/>
          <w:sz w:val="24"/>
          <w:szCs w:val="24"/>
        </w:rPr>
        <w:t xml:space="preserve">suspend the </w:t>
      </w:r>
      <w:r>
        <w:rPr>
          <w:rFonts w:ascii="Times New Roman" w:hAnsi="Times New Roman" w:cs="Times New Roman"/>
          <w:bCs/>
          <w:sz w:val="24"/>
          <w:szCs w:val="24"/>
        </w:rPr>
        <w:t xml:space="preserve">proposed </w:t>
      </w:r>
      <w:r w:rsidR="00F85CC8" w:rsidRPr="00F85CC8">
        <w:rPr>
          <w:rFonts w:ascii="Times New Roman" w:hAnsi="Times New Roman" w:cs="Times New Roman"/>
          <w:bCs/>
          <w:sz w:val="24"/>
          <w:szCs w:val="24"/>
        </w:rPr>
        <w:t xml:space="preserve">rules and reelect the remaining Administration for the Ensuing year. </w:t>
      </w:r>
      <w:r w:rsidR="007E662D">
        <w:rPr>
          <w:rFonts w:ascii="Times New Roman" w:hAnsi="Times New Roman" w:cs="Times New Roman"/>
          <w:bCs/>
          <w:sz w:val="24"/>
          <w:szCs w:val="24"/>
        </w:rPr>
        <w:t>There were 2</w:t>
      </w:r>
      <w:r w:rsidR="00B10293">
        <w:rPr>
          <w:rFonts w:ascii="Times New Roman" w:hAnsi="Times New Roman" w:cs="Times New Roman"/>
          <w:bCs/>
          <w:sz w:val="24"/>
          <w:szCs w:val="24"/>
        </w:rPr>
        <w:t xml:space="preserve"> opposes SK Post #28 and SK Will</w:t>
      </w:r>
      <w:r w:rsidR="007E662D">
        <w:rPr>
          <w:rFonts w:ascii="Times New Roman" w:hAnsi="Times New Roman" w:cs="Times New Roman"/>
          <w:bCs/>
          <w:sz w:val="24"/>
          <w:szCs w:val="24"/>
        </w:rPr>
        <w:t>iams #17,</w:t>
      </w:r>
      <w:r w:rsidR="00F85CC8" w:rsidRPr="00F85CC8">
        <w:rPr>
          <w:rFonts w:ascii="Times New Roman" w:hAnsi="Times New Roman" w:cs="Times New Roman"/>
          <w:bCs/>
          <w:sz w:val="24"/>
          <w:szCs w:val="24"/>
        </w:rPr>
        <w:t xml:space="preserve"> Motion Carried.</w:t>
      </w:r>
    </w:p>
    <w:p w:rsidR="00F85CC8" w:rsidRP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 xml:space="preserve">MEGHP </w:t>
      </w:r>
      <w:r w:rsidR="007E662D">
        <w:rPr>
          <w:rFonts w:ascii="Times New Roman" w:hAnsi="Times New Roman" w:cs="Times New Roman"/>
          <w:bCs/>
          <w:sz w:val="24"/>
          <w:szCs w:val="24"/>
        </w:rPr>
        <w:t>instructed the newly elected Officers to approach the alter to be installed and asked the Grand Prelate Rev. Payne to render prayer. He then</w:t>
      </w:r>
      <w:r w:rsidRPr="00F85CC8">
        <w:rPr>
          <w:rFonts w:ascii="Times New Roman" w:hAnsi="Times New Roman" w:cs="Times New Roman"/>
          <w:bCs/>
          <w:sz w:val="24"/>
          <w:szCs w:val="24"/>
        </w:rPr>
        <w:t xml:space="preserve"> returned the sword to the REGC Bowens.</w:t>
      </w:r>
    </w:p>
    <w:p w:rsidR="00F85CC8" w:rsidRPr="00674FE7" w:rsidRDefault="00F85CC8" w:rsidP="00674FE7">
      <w:pPr>
        <w:jc w:val="center"/>
        <w:rPr>
          <w:rFonts w:ascii="Times New Roman" w:hAnsi="Times New Roman" w:cs="Times New Roman"/>
          <w:b/>
          <w:bCs/>
          <w:sz w:val="24"/>
          <w:szCs w:val="24"/>
        </w:rPr>
      </w:pPr>
      <w:r w:rsidRPr="00674FE7">
        <w:rPr>
          <w:rFonts w:ascii="Times New Roman" w:hAnsi="Times New Roman" w:cs="Times New Roman"/>
          <w:b/>
          <w:bCs/>
          <w:sz w:val="24"/>
          <w:szCs w:val="24"/>
        </w:rPr>
        <w:t>11:20- 11:45: REGC called us from labor to refreshment at 11:20 for 25 minutes.</w:t>
      </w:r>
    </w:p>
    <w:p w:rsidR="0085741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14. New Business:</w:t>
      </w:r>
      <w:r w:rsidR="00B10293">
        <w:rPr>
          <w:rFonts w:ascii="Times New Roman" w:hAnsi="Times New Roman" w:cs="Times New Roman"/>
          <w:b/>
          <w:bCs/>
          <w:sz w:val="24"/>
          <w:szCs w:val="24"/>
        </w:rPr>
        <w:t xml:space="preserve"> none</w:t>
      </w:r>
    </w:p>
    <w:p w:rsidR="007E662D"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lastRenderedPageBreak/>
        <w:t>15.  Degree Work/Workshop:</w:t>
      </w:r>
      <w:r w:rsidR="007E662D">
        <w:rPr>
          <w:rFonts w:ascii="Times New Roman" w:hAnsi="Times New Roman" w:cs="Times New Roman"/>
          <w:b/>
          <w:bCs/>
          <w:sz w:val="24"/>
          <w:szCs w:val="24"/>
        </w:rPr>
        <w:t xml:space="preserve"> Non</w:t>
      </w:r>
      <w:r w:rsidR="00B10293">
        <w:rPr>
          <w:rFonts w:ascii="Times New Roman" w:hAnsi="Times New Roman" w:cs="Times New Roman"/>
          <w:b/>
          <w:bCs/>
          <w:sz w:val="24"/>
          <w:szCs w:val="24"/>
        </w:rPr>
        <w:t>e</w:t>
      </w: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16.  K</w:t>
      </w:r>
      <w:r w:rsidR="007F3909">
        <w:rPr>
          <w:rFonts w:ascii="Times New Roman" w:hAnsi="Times New Roman" w:cs="Times New Roman"/>
          <w:b/>
          <w:bCs/>
          <w:sz w:val="24"/>
          <w:szCs w:val="24"/>
        </w:rPr>
        <w:t xml:space="preserve">nights of the </w:t>
      </w:r>
      <w:r w:rsidRPr="00F85CC8">
        <w:rPr>
          <w:rFonts w:ascii="Times New Roman" w:hAnsi="Times New Roman" w:cs="Times New Roman"/>
          <w:b/>
          <w:bCs/>
          <w:sz w:val="24"/>
          <w:szCs w:val="24"/>
        </w:rPr>
        <w:t>Y</w:t>
      </w:r>
      <w:r w:rsidR="007F3909">
        <w:rPr>
          <w:rFonts w:ascii="Times New Roman" w:hAnsi="Times New Roman" w:cs="Times New Roman"/>
          <w:b/>
          <w:bCs/>
          <w:sz w:val="24"/>
          <w:szCs w:val="24"/>
        </w:rPr>
        <w:t xml:space="preserve">ork </w:t>
      </w:r>
      <w:r w:rsidRPr="00F85CC8">
        <w:rPr>
          <w:rFonts w:ascii="Times New Roman" w:hAnsi="Times New Roman" w:cs="Times New Roman"/>
          <w:b/>
          <w:bCs/>
          <w:sz w:val="24"/>
          <w:szCs w:val="24"/>
        </w:rPr>
        <w:t>C</w:t>
      </w:r>
      <w:r w:rsidR="007F3909">
        <w:rPr>
          <w:rFonts w:ascii="Times New Roman" w:hAnsi="Times New Roman" w:cs="Times New Roman"/>
          <w:b/>
          <w:bCs/>
          <w:sz w:val="24"/>
          <w:szCs w:val="24"/>
        </w:rPr>
        <w:t xml:space="preserve">ross of </w:t>
      </w:r>
      <w:r w:rsidRPr="00F85CC8">
        <w:rPr>
          <w:rFonts w:ascii="Times New Roman" w:hAnsi="Times New Roman" w:cs="Times New Roman"/>
          <w:b/>
          <w:bCs/>
          <w:sz w:val="24"/>
          <w:szCs w:val="24"/>
        </w:rPr>
        <w:t>H</w:t>
      </w:r>
      <w:r w:rsidR="007F3909">
        <w:rPr>
          <w:rFonts w:ascii="Times New Roman" w:hAnsi="Times New Roman" w:cs="Times New Roman"/>
          <w:b/>
          <w:bCs/>
          <w:sz w:val="24"/>
          <w:szCs w:val="24"/>
        </w:rPr>
        <w:t>onor</w:t>
      </w:r>
      <w:r w:rsidRPr="00F85CC8">
        <w:rPr>
          <w:rFonts w:ascii="Times New Roman" w:hAnsi="Times New Roman" w:cs="Times New Roman"/>
          <w:b/>
          <w:bCs/>
          <w:sz w:val="24"/>
          <w:szCs w:val="24"/>
        </w:rPr>
        <w:t xml:space="preserve"> Introduction:</w:t>
      </w:r>
    </w:p>
    <w:p w:rsidR="00F85CC8" w:rsidRP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 xml:space="preserve">REGC introduced the </w:t>
      </w:r>
      <w:r w:rsidR="00F611A1">
        <w:rPr>
          <w:rFonts w:ascii="Times New Roman" w:hAnsi="Times New Roman" w:cs="Times New Roman"/>
          <w:bCs/>
          <w:sz w:val="24"/>
          <w:szCs w:val="24"/>
        </w:rPr>
        <w:t>10 newly coroneted</w:t>
      </w:r>
      <w:r w:rsidRPr="00F85CC8">
        <w:rPr>
          <w:rFonts w:ascii="Times New Roman" w:hAnsi="Times New Roman" w:cs="Times New Roman"/>
          <w:bCs/>
          <w:sz w:val="24"/>
          <w:szCs w:val="24"/>
        </w:rPr>
        <w:t xml:space="preserve"> K</w:t>
      </w:r>
      <w:r w:rsidR="00F611A1">
        <w:rPr>
          <w:rFonts w:ascii="Times New Roman" w:hAnsi="Times New Roman" w:cs="Times New Roman"/>
          <w:bCs/>
          <w:sz w:val="24"/>
          <w:szCs w:val="24"/>
        </w:rPr>
        <w:t>YCH members who were SK Abdullah Salahud-Din,</w:t>
      </w:r>
      <w:r w:rsidRPr="00F85CC8">
        <w:rPr>
          <w:rFonts w:ascii="Times New Roman" w:hAnsi="Times New Roman" w:cs="Times New Roman"/>
          <w:bCs/>
          <w:sz w:val="24"/>
          <w:szCs w:val="24"/>
        </w:rPr>
        <w:t xml:space="preserve"> SK </w:t>
      </w:r>
      <w:r w:rsidR="00F611A1">
        <w:rPr>
          <w:rFonts w:ascii="Times New Roman" w:hAnsi="Times New Roman" w:cs="Times New Roman"/>
          <w:bCs/>
          <w:sz w:val="24"/>
          <w:szCs w:val="24"/>
        </w:rPr>
        <w:t>Jalonni Blackshear, SK Tony J. Brunson, SK Kyran Ruffin, SK Kenneth Ho</w:t>
      </w:r>
      <w:r w:rsidR="00DE433C">
        <w:rPr>
          <w:rFonts w:ascii="Times New Roman" w:hAnsi="Times New Roman" w:cs="Times New Roman"/>
          <w:bCs/>
          <w:sz w:val="24"/>
          <w:szCs w:val="24"/>
        </w:rPr>
        <w:t>l</w:t>
      </w:r>
      <w:r w:rsidR="00F611A1">
        <w:rPr>
          <w:rFonts w:ascii="Times New Roman" w:hAnsi="Times New Roman" w:cs="Times New Roman"/>
          <w:bCs/>
          <w:sz w:val="24"/>
          <w:szCs w:val="24"/>
        </w:rPr>
        <w:t>mes, SK Michael Post, SK Drew Halsey</w:t>
      </w:r>
      <w:r w:rsidR="007F3909">
        <w:rPr>
          <w:rFonts w:ascii="Times New Roman" w:hAnsi="Times New Roman" w:cs="Times New Roman"/>
          <w:bCs/>
          <w:sz w:val="24"/>
          <w:szCs w:val="24"/>
        </w:rPr>
        <w:t>, SK William Murdock</w:t>
      </w:r>
      <w:bookmarkStart w:id="0" w:name="_GoBack"/>
      <w:bookmarkEnd w:id="0"/>
      <w:r w:rsidR="00DE433C">
        <w:rPr>
          <w:rFonts w:ascii="Times New Roman" w:hAnsi="Times New Roman" w:cs="Times New Roman"/>
          <w:bCs/>
          <w:sz w:val="24"/>
          <w:szCs w:val="24"/>
        </w:rPr>
        <w:t xml:space="preserve">, </w:t>
      </w:r>
      <w:r w:rsidR="00B10293">
        <w:rPr>
          <w:rFonts w:ascii="Times New Roman" w:hAnsi="Times New Roman" w:cs="Times New Roman"/>
          <w:bCs/>
          <w:sz w:val="24"/>
          <w:szCs w:val="24"/>
        </w:rPr>
        <w:t>and SK</w:t>
      </w:r>
      <w:r w:rsidR="00DE433C">
        <w:rPr>
          <w:rFonts w:ascii="Times New Roman" w:hAnsi="Times New Roman" w:cs="Times New Roman"/>
          <w:bCs/>
          <w:sz w:val="24"/>
          <w:szCs w:val="24"/>
        </w:rPr>
        <w:t xml:space="preserve"> Dea</w:t>
      </w:r>
      <w:r w:rsidR="00F611A1">
        <w:rPr>
          <w:rFonts w:ascii="Times New Roman" w:hAnsi="Times New Roman" w:cs="Times New Roman"/>
          <w:bCs/>
          <w:sz w:val="24"/>
          <w:szCs w:val="24"/>
        </w:rPr>
        <w:t>trick Holmes</w:t>
      </w:r>
      <w:r w:rsidR="00B4131F">
        <w:rPr>
          <w:rFonts w:ascii="Times New Roman" w:hAnsi="Times New Roman" w:cs="Times New Roman"/>
          <w:bCs/>
          <w:sz w:val="24"/>
          <w:szCs w:val="24"/>
        </w:rPr>
        <w:t>.</w:t>
      </w:r>
    </w:p>
    <w:p w:rsidR="00F85CC8" w:rsidRPr="00B10293"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17. International Grand Encampment Report:</w:t>
      </w:r>
      <w:r w:rsidR="00B10293">
        <w:rPr>
          <w:rFonts w:ascii="Times New Roman" w:hAnsi="Times New Roman" w:cs="Times New Roman"/>
          <w:b/>
          <w:bCs/>
          <w:sz w:val="24"/>
          <w:szCs w:val="24"/>
        </w:rPr>
        <w:t xml:space="preserve"> No report</w:t>
      </w: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18. Passing of the Sword of Authority:</w:t>
      </w:r>
    </w:p>
    <w:p w:rsidR="00F85CC8" w:rsidRDefault="00B4759C" w:rsidP="00F85CC8">
      <w:pPr>
        <w:rPr>
          <w:rFonts w:ascii="Times New Roman" w:hAnsi="Times New Roman" w:cs="Times New Roman"/>
          <w:bCs/>
          <w:sz w:val="24"/>
          <w:szCs w:val="24"/>
        </w:rPr>
      </w:pPr>
      <w:r>
        <w:rPr>
          <w:rFonts w:ascii="Times New Roman" w:hAnsi="Times New Roman" w:cs="Times New Roman"/>
          <w:bCs/>
          <w:sz w:val="24"/>
          <w:szCs w:val="24"/>
        </w:rPr>
        <w:t xml:space="preserve">Past </w:t>
      </w:r>
      <w:r w:rsidR="00F85CC8" w:rsidRPr="00F85CC8">
        <w:rPr>
          <w:rFonts w:ascii="Times New Roman" w:hAnsi="Times New Roman" w:cs="Times New Roman"/>
          <w:bCs/>
          <w:sz w:val="24"/>
          <w:szCs w:val="24"/>
        </w:rPr>
        <w:t xml:space="preserve">Grand </w:t>
      </w:r>
      <w:r>
        <w:rPr>
          <w:rFonts w:ascii="Times New Roman" w:hAnsi="Times New Roman" w:cs="Times New Roman"/>
          <w:bCs/>
          <w:sz w:val="24"/>
          <w:szCs w:val="24"/>
        </w:rPr>
        <w:t>Master Mullins of Alaska gave his comments.</w:t>
      </w:r>
    </w:p>
    <w:p w:rsidR="00B4759C" w:rsidRPr="00F85CC8" w:rsidRDefault="00B4759C" w:rsidP="00F85CC8">
      <w:pPr>
        <w:rPr>
          <w:rFonts w:ascii="Times New Roman" w:hAnsi="Times New Roman" w:cs="Times New Roman"/>
          <w:bCs/>
          <w:sz w:val="24"/>
          <w:szCs w:val="24"/>
        </w:rPr>
      </w:pPr>
      <w:r>
        <w:rPr>
          <w:rFonts w:ascii="Times New Roman" w:hAnsi="Times New Roman" w:cs="Times New Roman"/>
          <w:bCs/>
          <w:sz w:val="24"/>
          <w:szCs w:val="24"/>
        </w:rPr>
        <w:t>GSW Holmes gave his comments.</w:t>
      </w:r>
    </w:p>
    <w:p w:rsid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MEGHP Hubbard gave his comments.</w:t>
      </w:r>
    </w:p>
    <w:p w:rsidR="00B4759C" w:rsidRDefault="00B4759C" w:rsidP="00F85CC8">
      <w:pPr>
        <w:rPr>
          <w:rFonts w:ascii="Times New Roman" w:hAnsi="Times New Roman" w:cs="Times New Roman"/>
          <w:bCs/>
          <w:sz w:val="24"/>
          <w:szCs w:val="24"/>
        </w:rPr>
      </w:pPr>
      <w:r>
        <w:rPr>
          <w:rFonts w:ascii="Times New Roman" w:hAnsi="Times New Roman" w:cs="Times New Roman"/>
          <w:bCs/>
          <w:sz w:val="24"/>
          <w:szCs w:val="24"/>
        </w:rPr>
        <w:t xml:space="preserve">Grand Thrice Illustrious Master for Tennessee gave his Comments and presented the REGC Bowens with the Honorary Past Grand Thrice Illustrious Master certificate, and the VEDGC Fields with the ISHSODI Award. </w:t>
      </w:r>
    </w:p>
    <w:p w:rsidR="00DD78B1" w:rsidRDefault="00DD78B1" w:rsidP="00F85CC8">
      <w:pPr>
        <w:rPr>
          <w:rFonts w:ascii="Times New Roman" w:hAnsi="Times New Roman" w:cs="Times New Roman"/>
          <w:bCs/>
          <w:sz w:val="24"/>
          <w:szCs w:val="24"/>
        </w:rPr>
      </w:pPr>
      <w:r>
        <w:rPr>
          <w:rFonts w:ascii="Times New Roman" w:hAnsi="Times New Roman" w:cs="Times New Roman"/>
          <w:bCs/>
          <w:sz w:val="24"/>
          <w:szCs w:val="24"/>
        </w:rPr>
        <w:t>REGC Bowens, MEGHP Hubbard, Grand Royal Advisor Alford and GTIM Brown took leave from the Asylum to visit the grand Guilds. The Sword of Authority was passed to the VEDGC Fields.</w:t>
      </w:r>
    </w:p>
    <w:p w:rsidR="00DD78B1" w:rsidRPr="00F85CC8" w:rsidRDefault="00DD78B1" w:rsidP="00F85CC8">
      <w:pPr>
        <w:rPr>
          <w:rFonts w:ascii="Times New Roman" w:hAnsi="Times New Roman" w:cs="Times New Roman"/>
          <w:bCs/>
          <w:sz w:val="24"/>
          <w:szCs w:val="24"/>
        </w:rPr>
      </w:pPr>
      <w:r>
        <w:rPr>
          <w:rFonts w:ascii="Times New Roman" w:hAnsi="Times New Roman" w:cs="Times New Roman"/>
          <w:bCs/>
          <w:sz w:val="24"/>
          <w:szCs w:val="24"/>
        </w:rPr>
        <w:t xml:space="preserve">VEDGC Fields caused the following committee reports to be herd and acted upon. </w:t>
      </w:r>
      <w:proofErr w:type="gramStart"/>
      <w:r>
        <w:rPr>
          <w:rFonts w:ascii="Times New Roman" w:hAnsi="Times New Roman" w:cs="Times New Roman"/>
          <w:bCs/>
          <w:sz w:val="24"/>
          <w:szCs w:val="24"/>
        </w:rPr>
        <w:t>CCFC, Ways and Means, Jurisprudence, Equipment, and the REGC Address.</w:t>
      </w:r>
      <w:proofErr w:type="gramEnd"/>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19. Closing Comments:</w:t>
      </w:r>
    </w:p>
    <w:p w:rsidR="00F85CC8" w:rsidRP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 xml:space="preserve">The VEDGC stated that there would be staff call at 15:00 PM in the REGC’s room and that immediately following that the staff call, the Hospitality room would be open for all SK’s.  </w:t>
      </w:r>
    </w:p>
    <w:p w:rsidR="00F85CC8" w:rsidRP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The VEDGC thanked all the SK’s for coming and making the Grand Conclave a success and then closed the Grand Conclave.</w:t>
      </w: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20. Closing:</w:t>
      </w:r>
    </w:p>
    <w:p w:rsidR="00F85CC8" w:rsidRPr="00F85CC8" w:rsidRDefault="00F85CC8" w:rsidP="00F85CC8">
      <w:pPr>
        <w:rPr>
          <w:rFonts w:ascii="Times New Roman" w:hAnsi="Times New Roman" w:cs="Times New Roman"/>
          <w:bCs/>
          <w:sz w:val="24"/>
          <w:szCs w:val="24"/>
        </w:rPr>
      </w:pPr>
      <w:r w:rsidRPr="00F85CC8">
        <w:rPr>
          <w:rFonts w:ascii="Times New Roman" w:hAnsi="Times New Roman" w:cs="Times New Roman"/>
          <w:bCs/>
          <w:sz w:val="24"/>
          <w:szCs w:val="24"/>
        </w:rPr>
        <w:t>The VEDC closed t</w:t>
      </w:r>
      <w:r w:rsidR="001B5FA2">
        <w:rPr>
          <w:rFonts w:ascii="Times New Roman" w:hAnsi="Times New Roman" w:cs="Times New Roman"/>
          <w:bCs/>
          <w:sz w:val="24"/>
          <w:szCs w:val="24"/>
        </w:rPr>
        <w:t>he</w:t>
      </w:r>
      <w:r w:rsidR="005C31C6">
        <w:rPr>
          <w:rFonts w:ascii="Times New Roman" w:hAnsi="Times New Roman" w:cs="Times New Roman"/>
          <w:bCs/>
          <w:sz w:val="24"/>
          <w:szCs w:val="24"/>
        </w:rPr>
        <w:t xml:space="preserve"> Grand Conclave promptly at 12:45 HRS.</w:t>
      </w:r>
    </w:p>
    <w:p w:rsidR="00674FE7" w:rsidRDefault="00674FE7" w:rsidP="00F85CC8">
      <w:pPr>
        <w:pStyle w:val="Heading2"/>
        <w:rPr>
          <w:rFonts w:ascii="Times New Roman" w:hAnsi="Times New Roman" w:cs="Times New Roman"/>
        </w:rPr>
      </w:pPr>
    </w:p>
    <w:p w:rsidR="00503B13" w:rsidRDefault="00503B13" w:rsidP="00F85CC8">
      <w:pPr>
        <w:pStyle w:val="Heading2"/>
        <w:rPr>
          <w:rFonts w:ascii="Times New Roman" w:hAnsi="Times New Roman" w:cs="Times New Roman"/>
        </w:rPr>
      </w:pPr>
    </w:p>
    <w:p w:rsidR="00503B13" w:rsidRDefault="00503B13" w:rsidP="00F85CC8">
      <w:pPr>
        <w:pStyle w:val="Heading2"/>
        <w:rPr>
          <w:rFonts w:ascii="Times New Roman" w:hAnsi="Times New Roman" w:cs="Times New Roman"/>
        </w:rPr>
      </w:pPr>
    </w:p>
    <w:p w:rsidR="00503B13" w:rsidRDefault="00503B13" w:rsidP="00F85CC8">
      <w:pPr>
        <w:pStyle w:val="Heading2"/>
        <w:rPr>
          <w:rFonts w:ascii="Times New Roman" w:hAnsi="Times New Roman" w:cs="Times New Roman"/>
        </w:rPr>
      </w:pPr>
    </w:p>
    <w:p w:rsidR="00503B13" w:rsidRDefault="00503B13" w:rsidP="00F85CC8">
      <w:pPr>
        <w:pStyle w:val="Heading2"/>
        <w:rPr>
          <w:rFonts w:ascii="Times New Roman" w:hAnsi="Times New Roman" w:cs="Times New Roman"/>
        </w:rPr>
      </w:pPr>
    </w:p>
    <w:p w:rsidR="00503B13" w:rsidRDefault="00503B13" w:rsidP="00F85CC8">
      <w:pPr>
        <w:pStyle w:val="Heading2"/>
        <w:rPr>
          <w:rFonts w:ascii="Times New Roman" w:hAnsi="Times New Roman" w:cs="Times New Roman"/>
        </w:rPr>
      </w:pPr>
    </w:p>
    <w:p w:rsidR="00503B13" w:rsidRDefault="00503B13" w:rsidP="00F85CC8">
      <w:pPr>
        <w:pStyle w:val="Heading2"/>
        <w:rPr>
          <w:rFonts w:ascii="Times New Roman" w:hAnsi="Times New Roman" w:cs="Times New Roman"/>
        </w:rPr>
      </w:pPr>
    </w:p>
    <w:p w:rsidR="00503B13" w:rsidRDefault="00503B13" w:rsidP="00F85CC8">
      <w:pPr>
        <w:pStyle w:val="Heading2"/>
        <w:rPr>
          <w:rFonts w:ascii="Times New Roman" w:hAnsi="Times New Roman" w:cs="Times New Roman"/>
        </w:rPr>
      </w:pPr>
    </w:p>
    <w:p w:rsidR="00F85CC8" w:rsidRPr="00F85CC8" w:rsidRDefault="00F85CC8" w:rsidP="00F85CC8">
      <w:pPr>
        <w:pStyle w:val="Heading2"/>
        <w:rPr>
          <w:rFonts w:ascii="Times New Roman" w:hAnsi="Times New Roman" w:cs="Times New Roman"/>
        </w:rPr>
      </w:pPr>
      <w:r w:rsidRPr="00F85CC8">
        <w:rPr>
          <w:rFonts w:ascii="Times New Roman" w:hAnsi="Times New Roman" w:cs="Times New Roman"/>
        </w:rPr>
        <w:t xml:space="preserve">Peace and Harmony prevailed </w:t>
      </w:r>
      <w:r w:rsidR="00945608">
        <w:rPr>
          <w:rFonts w:ascii="Times New Roman" w:hAnsi="Times New Roman" w:cs="Times New Roman"/>
        </w:rPr>
        <w:t>under</w:t>
      </w:r>
      <w:r w:rsidRPr="00F85CC8">
        <w:rPr>
          <w:rFonts w:ascii="Times New Roman" w:hAnsi="Times New Roman" w:cs="Times New Roman"/>
        </w:rPr>
        <w:t xml:space="preserve"> the Cut of Steel</w:t>
      </w:r>
    </w:p>
    <w:p w:rsidR="00F85CC8" w:rsidRPr="00F85CC8" w:rsidRDefault="00F85CC8" w:rsidP="00F85CC8">
      <w:pPr>
        <w:rPr>
          <w:rFonts w:ascii="Times New Roman" w:hAnsi="Times New Roman" w:cs="Times New Roman"/>
          <w:b/>
          <w:bCs/>
          <w:sz w:val="24"/>
          <w:szCs w:val="24"/>
        </w:rPr>
      </w:pP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Attest:</w:t>
      </w:r>
    </w:p>
    <w:p w:rsidR="00F85CC8" w:rsidRPr="00F85CC8" w:rsidRDefault="00F85CC8" w:rsidP="00F85CC8">
      <w:pPr>
        <w:rPr>
          <w:rFonts w:ascii="Times New Roman" w:hAnsi="Times New Roman" w:cs="Times New Roman"/>
          <w:b/>
          <w:bCs/>
          <w:sz w:val="24"/>
          <w:szCs w:val="24"/>
        </w:rPr>
      </w:pPr>
    </w:p>
    <w:p w:rsidR="00F85CC8" w:rsidRPr="00F85CC8" w:rsidRDefault="00F85CC8" w:rsidP="00F85CC8">
      <w:pPr>
        <w:rPr>
          <w:rFonts w:ascii="Times New Roman" w:hAnsi="Times New Roman" w:cs="Times New Roman"/>
          <w:b/>
          <w:bCs/>
          <w:sz w:val="24"/>
          <w:szCs w:val="24"/>
        </w:rPr>
      </w:pPr>
    </w:p>
    <w:p w:rsidR="00F85CC8" w:rsidRPr="00F85CC8" w:rsidRDefault="00945608" w:rsidP="00F85CC8">
      <w:pPr>
        <w:rPr>
          <w:rFonts w:ascii="Times New Roman" w:hAnsi="Times New Roman" w:cs="Times New Roman"/>
          <w:b/>
          <w:bCs/>
          <w:sz w:val="24"/>
          <w:szCs w:val="24"/>
        </w:rPr>
      </w:pPr>
      <w:r>
        <w:rPr>
          <w:rFonts w:ascii="Times New Roman" w:hAnsi="Times New Roman" w:cs="Times New Roman"/>
          <w:b/>
          <w:bCs/>
          <w:sz w:val="24"/>
          <w:szCs w:val="24"/>
        </w:rPr>
        <w:t>Kenneth H. Kendrick, 33</w:t>
      </w:r>
      <w:r w:rsidRPr="00945608">
        <w:rPr>
          <w:rFonts w:ascii="Times New Roman" w:hAnsi="Times New Roman" w:cs="Times New Roman"/>
          <w:b/>
          <w:bCs/>
          <w:sz w:val="24"/>
          <w:szCs w:val="24"/>
          <w:vertAlign w:val="superscript"/>
        </w:rPr>
        <w:t>rd</w:t>
      </w:r>
      <w:r>
        <w:rPr>
          <w:rFonts w:ascii="Times New Roman" w:hAnsi="Times New Roman" w:cs="Times New Roman"/>
          <w:b/>
          <w:bCs/>
          <w:sz w:val="24"/>
          <w:szCs w:val="24"/>
        </w:rPr>
        <w:t>, KYCH</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85CC8" w:rsidRPr="00F85CC8">
        <w:rPr>
          <w:rFonts w:ascii="Times New Roman" w:hAnsi="Times New Roman" w:cs="Times New Roman"/>
          <w:b/>
          <w:bCs/>
          <w:sz w:val="24"/>
          <w:szCs w:val="24"/>
        </w:rPr>
        <w:t>Anthony E. Bowens, 33</w:t>
      </w:r>
      <w:r w:rsidR="00F85CC8" w:rsidRPr="00F85CC8">
        <w:rPr>
          <w:rFonts w:ascii="Times New Roman" w:hAnsi="Times New Roman" w:cs="Times New Roman"/>
          <w:b/>
          <w:bCs/>
          <w:sz w:val="24"/>
          <w:szCs w:val="24"/>
          <w:vertAlign w:val="superscript"/>
        </w:rPr>
        <w:t>rd</w:t>
      </w:r>
      <w:r w:rsidR="00F85CC8" w:rsidRPr="00F85CC8">
        <w:rPr>
          <w:rFonts w:ascii="Times New Roman" w:hAnsi="Times New Roman" w:cs="Times New Roman"/>
          <w:b/>
          <w:bCs/>
          <w:sz w:val="24"/>
          <w:szCs w:val="24"/>
        </w:rPr>
        <w:t>. KYCH</w:t>
      </w:r>
    </w:p>
    <w:p w:rsidR="00F85CC8" w:rsidRPr="00F85CC8" w:rsidRDefault="00F85CC8" w:rsidP="00F85CC8">
      <w:pPr>
        <w:rPr>
          <w:rFonts w:ascii="Times New Roman" w:hAnsi="Times New Roman" w:cs="Times New Roman"/>
          <w:b/>
          <w:bCs/>
          <w:sz w:val="24"/>
          <w:szCs w:val="24"/>
        </w:rPr>
      </w:pPr>
      <w:r w:rsidRPr="00F85CC8">
        <w:rPr>
          <w:rFonts w:ascii="Times New Roman" w:hAnsi="Times New Roman" w:cs="Times New Roman"/>
          <w:b/>
          <w:bCs/>
          <w:sz w:val="24"/>
          <w:szCs w:val="24"/>
        </w:rPr>
        <w:t xml:space="preserve">Eminent Grand Recorder </w:t>
      </w:r>
      <w:r w:rsidRPr="00F85CC8">
        <w:rPr>
          <w:rFonts w:ascii="Times New Roman" w:hAnsi="Times New Roman" w:cs="Times New Roman"/>
          <w:b/>
          <w:bCs/>
          <w:sz w:val="24"/>
          <w:szCs w:val="24"/>
        </w:rPr>
        <w:tab/>
      </w:r>
      <w:r w:rsidRPr="00F85CC8">
        <w:rPr>
          <w:rFonts w:ascii="Times New Roman" w:hAnsi="Times New Roman" w:cs="Times New Roman"/>
          <w:b/>
          <w:bCs/>
          <w:sz w:val="24"/>
          <w:szCs w:val="24"/>
        </w:rPr>
        <w:tab/>
      </w:r>
      <w:r w:rsidRPr="00F85CC8">
        <w:rPr>
          <w:rFonts w:ascii="Times New Roman" w:hAnsi="Times New Roman" w:cs="Times New Roman"/>
          <w:b/>
          <w:bCs/>
          <w:sz w:val="24"/>
          <w:szCs w:val="24"/>
        </w:rPr>
        <w:tab/>
      </w:r>
      <w:r w:rsidRPr="00F85CC8">
        <w:rPr>
          <w:rFonts w:ascii="Times New Roman" w:hAnsi="Times New Roman" w:cs="Times New Roman"/>
          <w:b/>
          <w:bCs/>
          <w:sz w:val="24"/>
          <w:szCs w:val="24"/>
        </w:rPr>
        <w:tab/>
        <w:t xml:space="preserve">           Right Eminent Grand Commander</w:t>
      </w:r>
    </w:p>
    <w:p w:rsidR="00B10293" w:rsidRDefault="00B10293" w:rsidP="00F85CC8">
      <w:pPr>
        <w:jc w:val="center"/>
        <w:rPr>
          <w:rFonts w:ascii="Times New Roman" w:hAnsi="Times New Roman" w:cs="Times New Roman"/>
          <w:b/>
          <w:bCs/>
          <w:sz w:val="24"/>
          <w:szCs w:val="24"/>
        </w:rPr>
      </w:pPr>
    </w:p>
    <w:p w:rsidR="00B10293" w:rsidRDefault="00B10293" w:rsidP="00F85CC8">
      <w:pPr>
        <w:jc w:val="center"/>
        <w:rPr>
          <w:rFonts w:ascii="Times New Roman" w:hAnsi="Times New Roman" w:cs="Times New Roman"/>
          <w:b/>
          <w:bCs/>
          <w:sz w:val="24"/>
          <w:szCs w:val="24"/>
        </w:rPr>
      </w:pPr>
    </w:p>
    <w:p w:rsidR="00B10293" w:rsidRDefault="00B10293" w:rsidP="00F85CC8">
      <w:pPr>
        <w:jc w:val="center"/>
        <w:rPr>
          <w:rFonts w:ascii="Times New Roman" w:hAnsi="Times New Roman" w:cs="Times New Roman"/>
          <w:b/>
          <w:bCs/>
          <w:sz w:val="24"/>
          <w:szCs w:val="24"/>
        </w:rPr>
      </w:pPr>
    </w:p>
    <w:p w:rsidR="00F85CC8" w:rsidRPr="00F85CC8" w:rsidRDefault="00F85CC8" w:rsidP="00F85CC8">
      <w:pPr>
        <w:jc w:val="center"/>
        <w:rPr>
          <w:rFonts w:ascii="Times New Roman" w:hAnsi="Times New Roman" w:cs="Times New Roman"/>
          <w:b/>
          <w:bCs/>
          <w:sz w:val="24"/>
          <w:szCs w:val="24"/>
        </w:rPr>
      </w:pPr>
      <w:r w:rsidRPr="00F85CC8">
        <w:rPr>
          <w:rFonts w:ascii="Times New Roman" w:hAnsi="Times New Roman" w:cs="Times New Roman"/>
          <w:b/>
          <w:bCs/>
          <w:sz w:val="24"/>
          <w:szCs w:val="24"/>
        </w:rPr>
        <w:t>APPENDIX</w:t>
      </w:r>
    </w:p>
    <w:p w:rsidR="00F85CC8" w:rsidRPr="00F85CC8" w:rsidRDefault="00F85CC8" w:rsidP="00F85CC8">
      <w:pPr>
        <w:rPr>
          <w:rFonts w:ascii="Times New Roman" w:hAnsi="Times New Roman" w:cs="Times New Roman"/>
          <w:b/>
          <w:bCs/>
          <w:sz w:val="24"/>
          <w:szCs w:val="24"/>
        </w:rPr>
      </w:pPr>
    </w:p>
    <w:p w:rsidR="00F85CC8" w:rsidRPr="00F85CC8" w:rsidRDefault="00F85CC8" w:rsidP="00F85CC8">
      <w:pPr>
        <w:rPr>
          <w:rFonts w:ascii="Times New Roman" w:hAnsi="Times New Roman" w:cs="Times New Roman"/>
          <w:b/>
          <w:bCs/>
          <w:sz w:val="24"/>
          <w:szCs w:val="24"/>
        </w:rPr>
      </w:pPr>
    </w:p>
    <w:p w:rsidR="00F85CC8" w:rsidRPr="00F85CC8" w:rsidRDefault="00F85CC8" w:rsidP="00F85CC8">
      <w:pPr>
        <w:rPr>
          <w:rFonts w:ascii="Times New Roman" w:hAnsi="Times New Roman" w:cs="Times New Roman"/>
          <w:b/>
          <w:bCs/>
          <w:sz w:val="24"/>
          <w:szCs w:val="24"/>
        </w:rPr>
      </w:pPr>
    </w:p>
    <w:p w:rsidR="00F85CC8" w:rsidRPr="00F85CC8" w:rsidRDefault="00F85CC8" w:rsidP="00F85CC8">
      <w:pPr>
        <w:pStyle w:val="ListParagraph"/>
        <w:numPr>
          <w:ilvl w:val="0"/>
          <w:numId w:val="5"/>
        </w:numPr>
        <w:rPr>
          <w:rFonts w:ascii="Times New Roman" w:hAnsi="Times New Roman"/>
          <w:sz w:val="24"/>
          <w:szCs w:val="24"/>
        </w:rPr>
      </w:pPr>
      <w:r w:rsidRPr="00F85CC8">
        <w:rPr>
          <w:rFonts w:ascii="Times New Roman" w:hAnsi="Times New Roman"/>
          <w:sz w:val="24"/>
          <w:szCs w:val="24"/>
        </w:rPr>
        <w:t>C.C.F.C Report</w:t>
      </w:r>
    </w:p>
    <w:p w:rsidR="00F85CC8" w:rsidRPr="00F85CC8" w:rsidRDefault="00F85CC8" w:rsidP="00F85CC8">
      <w:pPr>
        <w:pStyle w:val="ListParagraph"/>
        <w:numPr>
          <w:ilvl w:val="0"/>
          <w:numId w:val="5"/>
        </w:numPr>
        <w:rPr>
          <w:rFonts w:ascii="Times New Roman" w:hAnsi="Times New Roman"/>
          <w:sz w:val="24"/>
          <w:szCs w:val="24"/>
        </w:rPr>
      </w:pPr>
      <w:r w:rsidRPr="00F85CC8">
        <w:rPr>
          <w:rFonts w:ascii="Times New Roman" w:hAnsi="Times New Roman"/>
          <w:sz w:val="24"/>
          <w:szCs w:val="24"/>
        </w:rPr>
        <w:t>Audit Report</w:t>
      </w:r>
    </w:p>
    <w:p w:rsidR="00F85CC8" w:rsidRPr="00F85CC8" w:rsidRDefault="00F85CC8" w:rsidP="00F85CC8">
      <w:pPr>
        <w:pStyle w:val="ListParagraph"/>
        <w:numPr>
          <w:ilvl w:val="0"/>
          <w:numId w:val="5"/>
        </w:numPr>
        <w:rPr>
          <w:rFonts w:ascii="Times New Roman" w:hAnsi="Times New Roman"/>
          <w:sz w:val="24"/>
          <w:szCs w:val="24"/>
        </w:rPr>
      </w:pPr>
      <w:r w:rsidRPr="00F85CC8">
        <w:rPr>
          <w:rFonts w:ascii="Times New Roman" w:hAnsi="Times New Roman"/>
          <w:sz w:val="24"/>
          <w:szCs w:val="24"/>
        </w:rPr>
        <w:t>Financial Report</w:t>
      </w:r>
    </w:p>
    <w:p w:rsidR="00F85CC8" w:rsidRPr="00F85CC8" w:rsidRDefault="00F85CC8" w:rsidP="00F85CC8">
      <w:pPr>
        <w:pStyle w:val="ListParagraph"/>
        <w:numPr>
          <w:ilvl w:val="0"/>
          <w:numId w:val="5"/>
        </w:numPr>
        <w:rPr>
          <w:rFonts w:ascii="Times New Roman" w:hAnsi="Times New Roman"/>
          <w:sz w:val="24"/>
          <w:szCs w:val="24"/>
        </w:rPr>
      </w:pPr>
      <w:r w:rsidRPr="00F85CC8">
        <w:rPr>
          <w:rFonts w:ascii="Times New Roman" w:hAnsi="Times New Roman"/>
          <w:sz w:val="24"/>
          <w:szCs w:val="24"/>
        </w:rPr>
        <w:t>Budget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Credentials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Charters and Dispensation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Appeals and grievances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Fraternal Greetings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Awards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Resolutions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Ways and means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lastRenderedPageBreak/>
        <w:t>Jurisprudence Report</w:t>
      </w:r>
    </w:p>
    <w:p w:rsidR="00F85CC8" w:rsidRPr="00F85CC8" w:rsidRDefault="00F85CC8" w:rsidP="00F85CC8">
      <w:pPr>
        <w:pStyle w:val="ListParagraph"/>
        <w:numPr>
          <w:ilvl w:val="0"/>
          <w:numId w:val="5"/>
        </w:numPr>
        <w:tabs>
          <w:tab w:val="left" w:pos="900"/>
        </w:tabs>
        <w:rPr>
          <w:rFonts w:ascii="Times New Roman" w:hAnsi="Times New Roman"/>
          <w:bCs/>
          <w:sz w:val="24"/>
          <w:szCs w:val="24"/>
        </w:rPr>
      </w:pPr>
      <w:r w:rsidRPr="00F85CC8">
        <w:rPr>
          <w:rFonts w:ascii="Times New Roman" w:hAnsi="Times New Roman"/>
          <w:bCs/>
          <w:sz w:val="24"/>
          <w:szCs w:val="24"/>
        </w:rPr>
        <w:t>Constitution and Bylaws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Past EC/TIM Degree Report</w:t>
      </w:r>
    </w:p>
    <w:p w:rsidR="00F85CC8" w:rsidRPr="00F85CC8" w:rsidRDefault="00F85CC8" w:rsidP="00F85CC8">
      <w:pPr>
        <w:pStyle w:val="ListParagraph"/>
        <w:numPr>
          <w:ilvl w:val="0"/>
          <w:numId w:val="5"/>
        </w:numPr>
        <w:rPr>
          <w:rFonts w:ascii="Times New Roman" w:hAnsi="Times New Roman"/>
          <w:bCs/>
          <w:sz w:val="24"/>
          <w:szCs w:val="24"/>
        </w:rPr>
      </w:pPr>
      <w:r w:rsidRPr="00F85CC8">
        <w:rPr>
          <w:rFonts w:ascii="Times New Roman" w:hAnsi="Times New Roman"/>
          <w:bCs/>
          <w:sz w:val="24"/>
          <w:szCs w:val="24"/>
        </w:rPr>
        <w:t>Equipment Audit Report</w:t>
      </w:r>
    </w:p>
    <w:p w:rsidR="00F85CC8" w:rsidRPr="00674FE7" w:rsidRDefault="00F85CC8" w:rsidP="00674FE7">
      <w:pPr>
        <w:pStyle w:val="ListParagraph"/>
        <w:numPr>
          <w:ilvl w:val="0"/>
          <w:numId w:val="5"/>
        </w:numPr>
      </w:pPr>
      <w:r w:rsidRPr="00674FE7">
        <w:rPr>
          <w:rFonts w:ascii="Times New Roman" w:hAnsi="Times New Roman"/>
          <w:bCs/>
          <w:sz w:val="24"/>
          <w:szCs w:val="24"/>
        </w:rPr>
        <w:t>District Stewardship Reports</w:t>
      </w:r>
    </w:p>
    <w:p w:rsidR="00674FE7" w:rsidRDefault="00674FE7" w:rsidP="00674FE7">
      <w:pPr>
        <w:pStyle w:val="ListParagraph"/>
        <w:numPr>
          <w:ilvl w:val="0"/>
          <w:numId w:val="5"/>
        </w:numPr>
      </w:pPr>
      <w:r>
        <w:rPr>
          <w:rFonts w:ascii="Times New Roman" w:hAnsi="Times New Roman"/>
          <w:bCs/>
          <w:sz w:val="24"/>
          <w:szCs w:val="24"/>
        </w:rPr>
        <w:t>Acronyms</w:t>
      </w:r>
    </w:p>
    <w:sectPr w:rsidR="00674FE7" w:rsidSect="00DB498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80" w:rsidRDefault="00DF5F80" w:rsidP="009E5ABE">
      <w:pPr>
        <w:spacing w:after="0" w:line="240" w:lineRule="auto"/>
      </w:pPr>
      <w:r>
        <w:separator/>
      </w:r>
    </w:p>
  </w:endnote>
  <w:endnote w:type="continuationSeparator" w:id="0">
    <w:p w:rsidR="00DF5F80" w:rsidRDefault="00DF5F80" w:rsidP="009E5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rman Underground">
    <w:charset w:val="00"/>
    <w:family w:val="auto"/>
    <w:pitch w:val="variable"/>
    <w:sig w:usb0="00000003" w:usb1="00000000" w:usb2="00000000" w:usb3="00000000" w:csb0="00000001" w:csb1="00000000"/>
  </w:font>
  <w:font w:name="dearJoe4">
    <w:altName w:val="Eras Light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2D" w:rsidRDefault="00B72EA4">
    <w:pPr>
      <w:pStyle w:val="Footer"/>
      <w:jc w:val="center"/>
    </w:pPr>
    <w:r>
      <w:fldChar w:fldCharType="begin"/>
    </w:r>
    <w:r w:rsidR="001576BA">
      <w:instrText xml:space="preserve"> PAGE    \* MERGEFORMAT </w:instrText>
    </w:r>
    <w:r>
      <w:fldChar w:fldCharType="separate"/>
    </w:r>
    <w:r w:rsidR="00E31609">
      <w:rPr>
        <w:noProof/>
      </w:rPr>
      <w:t>5</w:t>
    </w:r>
    <w:r>
      <w:rPr>
        <w:noProof/>
      </w:rPr>
      <w:fldChar w:fldCharType="end"/>
    </w:r>
  </w:p>
  <w:p w:rsidR="007E662D" w:rsidRDefault="007E6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80" w:rsidRDefault="00DF5F80" w:rsidP="009E5ABE">
      <w:pPr>
        <w:spacing w:after="0" w:line="240" w:lineRule="auto"/>
      </w:pPr>
      <w:r>
        <w:separator/>
      </w:r>
    </w:p>
  </w:footnote>
  <w:footnote w:type="continuationSeparator" w:id="0">
    <w:p w:rsidR="00DF5F80" w:rsidRDefault="00DF5F80" w:rsidP="009E5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29C"/>
    <w:multiLevelType w:val="hybridMultilevel"/>
    <w:tmpl w:val="3A88D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5BD8"/>
    <w:multiLevelType w:val="hybridMultilevel"/>
    <w:tmpl w:val="DB2240E2"/>
    <w:lvl w:ilvl="0" w:tplc="B31E3788">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5E2EC7"/>
    <w:multiLevelType w:val="hybridMultilevel"/>
    <w:tmpl w:val="990E22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15FB1"/>
    <w:multiLevelType w:val="hybridMultilevel"/>
    <w:tmpl w:val="C97E94C6"/>
    <w:lvl w:ilvl="0" w:tplc="FB3A73DA">
      <w:start w:val="1"/>
      <w:numFmt w:val="upp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DD7FC9"/>
    <w:multiLevelType w:val="hybridMultilevel"/>
    <w:tmpl w:val="075E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3213F"/>
    <w:multiLevelType w:val="hybridMultilevel"/>
    <w:tmpl w:val="554EF670"/>
    <w:lvl w:ilvl="0" w:tplc="0409000F">
      <w:start w:val="1"/>
      <w:numFmt w:val="decimal"/>
      <w:lvlText w:val="%1."/>
      <w:lvlJc w:val="left"/>
      <w:pPr>
        <w:ind w:left="1080" w:hanging="360"/>
      </w:pPr>
    </w:lvl>
    <w:lvl w:ilvl="1" w:tplc="04090015">
      <w:start w:val="1"/>
      <w:numFmt w:val="upperLetter"/>
      <w:lvlText w:val="%2."/>
      <w:lvlJc w:val="left"/>
      <w:pPr>
        <w:ind w:left="2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AF29A8"/>
    <w:multiLevelType w:val="hybridMultilevel"/>
    <w:tmpl w:val="A866D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C6659"/>
    <w:multiLevelType w:val="hybridMultilevel"/>
    <w:tmpl w:val="4418A2C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5D3DA0"/>
    <w:multiLevelType w:val="hybridMultilevel"/>
    <w:tmpl w:val="9B34CADC"/>
    <w:lvl w:ilvl="0" w:tplc="04090001">
      <w:start w:val="1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
  </w:num>
  <w:num w:numId="6">
    <w:abstractNumId w:val="4"/>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07BB1"/>
    <w:rsid w:val="00046451"/>
    <w:rsid w:val="000D139A"/>
    <w:rsid w:val="000E210B"/>
    <w:rsid w:val="000F213E"/>
    <w:rsid w:val="001576BA"/>
    <w:rsid w:val="001B5FA2"/>
    <w:rsid w:val="001C1171"/>
    <w:rsid w:val="001C3BBE"/>
    <w:rsid w:val="002261FE"/>
    <w:rsid w:val="002351FC"/>
    <w:rsid w:val="00245538"/>
    <w:rsid w:val="00246405"/>
    <w:rsid w:val="002A05BB"/>
    <w:rsid w:val="002A1DBA"/>
    <w:rsid w:val="002B6067"/>
    <w:rsid w:val="002D618F"/>
    <w:rsid w:val="003113BF"/>
    <w:rsid w:val="00351810"/>
    <w:rsid w:val="00363F1F"/>
    <w:rsid w:val="00375375"/>
    <w:rsid w:val="00381B32"/>
    <w:rsid w:val="003A31A1"/>
    <w:rsid w:val="003C333A"/>
    <w:rsid w:val="003C58AA"/>
    <w:rsid w:val="00406054"/>
    <w:rsid w:val="00407BB1"/>
    <w:rsid w:val="004357C0"/>
    <w:rsid w:val="00441122"/>
    <w:rsid w:val="004A1512"/>
    <w:rsid w:val="004A44DD"/>
    <w:rsid w:val="004B44C9"/>
    <w:rsid w:val="00503B13"/>
    <w:rsid w:val="0053299E"/>
    <w:rsid w:val="00535F5C"/>
    <w:rsid w:val="005475D6"/>
    <w:rsid w:val="005C31C6"/>
    <w:rsid w:val="005D5456"/>
    <w:rsid w:val="00654962"/>
    <w:rsid w:val="00674FE7"/>
    <w:rsid w:val="0073430E"/>
    <w:rsid w:val="00745265"/>
    <w:rsid w:val="007A3CB3"/>
    <w:rsid w:val="007C29BE"/>
    <w:rsid w:val="007E662D"/>
    <w:rsid w:val="007E6958"/>
    <w:rsid w:val="007F3909"/>
    <w:rsid w:val="007F44EB"/>
    <w:rsid w:val="00811286"/>
    <w:rsid w:val="00811C89"/>
    <w:rsid w:val="00822111"/>
    <w:rsid w:val="00857418"/>
    <w:rsid w:val="00874DCE"/>
    <w:rsid w:val="00881AA3"/>
    <w:rsid w:val="008A2BBE"/>
    <w:rsid w:val="008C09BA"/>
    <w:rsid w:val="00904EB3"/>
    <w:rsid w:val="00904F66"/>
    <w:rsid w:val="00945608"/>
    <w:rsid w:val="00962DF6"/>
    <w:rsid w:val="009816BA"/>
    <w:rsid w:val="009B1B9B"/>
    <w:rsid w:val="009C268B"/>
    <w:rsid w:val="009E5ABE"/>
    <w:rsid w:val="00A72FDE"/>
    <w:rsid w:val="00AE269B"/>
    <w:rsid w:val="00B10293"/>
    <w:rsid w:val="00B36459"/>
    <w:rsid w:val="00B4131F"/>
    <w:rsid w:val="00B4759C"/>
    <w:rsid w:val="00B5545B"/>
    <w:rsid w:val="00B72EA4"/>
    <w:rsid w:val="00BB3141"/>
    <w:rsid w:val="00BC72FB"/>
    <w:rsid w:val="00BE635D"/>
    <w:rsid w:val="00C1504F"/>
    <w:rsid w:val="00C57801"/>
    <w:rsid w:val="00C9302E"/>
    <w:rsid w:val="00D303C9"/>
    <w:rsid w:val="00DA6DE9"/>
    <w:rsid w:val="00DB4983"/>
    <w:rsid w:val="00DD474B"/>
    <w:rsid w:val="00DD78B1"/>
    <w:rsid w:val="00DE127C"/>
    <w:rsid w:val="00DE433C"/>
    <w:rsid w:val="00DF2DD3"/>
    <w:rsid w:val="00DF5F80"/>
    <w:rsid w:val="00E31609"/>
    <w:rsid w:val="00EF76E2"/>
    <w:rsid w:val="00F2345F"/>
    <w:rsid w:val="00F611A1"/>
    <w:rsid w:val="00F72E07"/>
    <w:rsid w:val="00F85CC8"/>
    <w:rsid w:val="00F91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BE"/>
  </w:style>
  <w:style w:type="paragraph" w:styleId="Heading2">
    <w:name w:val="heading 2"/>
    <w:basedOn w:val="Normal"/>
    <w:next w:val="Normal"/>
    <w:link w:val="Heading2Char"/>
    <w:qFormat/>
    <w:rsid w:val="00F85CC8"/>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7BB1"/>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407BB1"/>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407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B1"/>
    <w:rPr>
      <w:rFonts w:ascii="Tahoma" w:hAnsi="Tahoma" w:cs="Tahoma"/>
      <w:sz w:val="16"/>
      <w:szCs w:val="16"/>
    </w:rPr>
  </w:style>
  <w:style w:type="paragraph" w:styleId="NoSpacing">
    <w:name w:val="No Spacing"/>
    <w:uiPriority w:val="1"/>
    <w:qFormat/>
    <w:rsid w:val="00F85CC8"/>
    <w:pPr>
      <w:spacing w:after="0" w:line="240" w:lineRule="auto"/>
    </w:pPr>
  </w:style>
  <w:style w:type="character" w:customStyle="1" w:styleId="Heading2Char">
    <w:name w:val="Heading 2 Char"/>
    <w:basedOn w:val="DefaultParagraphFont"/>
    <w:link w:val="Heading2"/>
    <w:rsid w:val="00F85CC8"/>
    <w:rPr>
      <w:rFonts w:ascii="Arial" w:eastAsia="Times New Roman" w:hAnsi="Arial" w:cs="Arial"/>
      <w:b/>
      <w:bCs/>
      <w:sz w:val="24"/>
      <w:szCs w:val="24"/>
    </w:rPr>
  </w:style>
  <w:style w:type="paragraph" w:styleId="BodyText">
    <w:name w:val="Body Text"/>
    <w:basedOn w:val="Normal"/>
    <w:link w:val="BodyTextChar"/>
    <w:rsid w:val="00F85CC8"/>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F85CC8"/>
    <w:rPr>
      <w:rFonts w:ascii="Arial" w:eastAsia="Times New Roman" w:hAnsi="Arial" w:cs="Arial"/>
      <w:b/>
      <w:bCs/>
      <w:sz w:val="24"/>
      <w:szCs w:val="24"/>
    </w:rPr>
  </w:style>
  <w:style w:type="paragraph" w:styleId="ListParagraph">
    <w:name w:val="List Paragraph"/>
    <w:basedOn w:val="Normal"/>
    <w:uiPriority w:val="34"/>
    <w:qFormat/>
    <w:rsid w:val="00F85CC8"/>
    <w:pPr>
      <w:ind w:left="720"/>
      <w:contextualSpacing/>
    </w:pPr>
    <w:rPr>
      <w:rFonts w:ascii="Calibri" w:eastAsia="Calibri" w:hAnsi="Calibri" w:cs="Times New Roman"/>
    </w:rPr>
  </w:style>
  <w:style w:type="paragraph" w:styleId="Footer">
    <w:name w:val="footer"/>
    <w:basedOn w:val="Normal"/>
    <w:link w:val="FooterChar"/>
    <w:uiPriority w:val="99"/>
    <w:rsid w:val="00F85CC8"/>
    <w:pPr>
      <w:tabs>
        <w:tab w:val="center" w:pos="4680"/>
        <w:tab w:val="right" w:pos="936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F85CC8"/>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5CC8"/>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7BB1"/>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407BB1"/>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407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B1"/>
    <w:rPr>
      <w:rFonts w:ascii="Tahoma" w:hAnsi="Tahoma" w:cs="Tahoma"/>
      <w:sz w:val="16"/>
      <w:szCs w:val="16"/>
    </w:rPr>
  </w:style>
  <w:style w:type="paragraph" w:styleId="NoSpacing">
    <w:name w:val="No Spacing"/>
    <w:uiPriority w:val="1"/>
    <w:qFormat/>
    <w:rsid w:val="00F85CC8"/>
    <w:pPr>
      <w:spacing w:after="0" w:line="240" w:lineRule="auto"/>
    </w:pPr>
  </w:style>
  <w:style w:type="character" w:customStyle="1" w:styleId="Heading2Char">
    <w:name w:val="Heading 2 Char"/>
    <w:basedOn w:val="DefaultParagraphFont"/>
    <w:link w:val="Heading2"/>
    <w:rsid w:val="00F85CC8"/>
    <w:rPr>
      <w:rFonts w:ascii="Arial" w:eastAsia="Times New Roman" w:hAnsi="Arial" w:cs="Arial"/>
      <w:b/>
      <w:bCs/>
      <w:sz w:val="24"/>
      <w:szCs w:val="24"/>
    </w:rPr>
  </w:style>
  <w:style w:type="paragraph" w:styleId="BodyText">
    <w:name w:val="Body Text"/>
    <w:basedOn w:val="Normal"/>
    <w:link w:val="BodyTextChar"/>
    <w:rsid w:val="00F85CC8"/>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F85CC8"/>
    <w:rPr>
      <w:rFonts w:ascii="Arial" w:eastAsia="Times New Roman" w:hAnsi="Arial" w:cs="Arial"/>
      <w:b/>
      <w:bCs/>
      <w:sz w:val="24"/>
      <w:szCs w:val="24"/>
    </w:rPr>
  </w:style>
  <w:style w:type="paragraph" w:styleId="ListParagraph">
    <w:name w:val="List Paragraph"/>
    <w:basedOn w:val="Normal"/>
    <w:uiPriority w:val="34"/>
    <w:qFormat/>
    <w:rsid w:val="00F85CC8"/>
    <w:pPr>
      <w:ind w:left="720"/>
      <w:contextualSpacing/>
    </w:pPr>
    <w:rPr>
      <w:rFonts w:ascii="Calibri" w:eastAsia="Calibri" w:hAnsi="Calibri" w:cs="Times New Roman"/>
    </w:rPr>
  </w:style>
  <w:style w:type="paragraph" w:styleId="Footer">
    <w:name w:val="footer"/>
    <w:basedOn w:val="Normal"/>
    <w:link w:val="FooterChar"/>
    <w:uiPriority w:val="99"/>
    <w:rsid w:val="00F85CC8"/>
    <w:pPr>
      <w:tabs>
        <w:tab w:val="center" w:pos="4680"/>
        <w:tab w:val="right" w:pos="936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F85CC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6908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TeamPost</dc:creator>
  <cp:lastModifiedBy>Kenneth Kendrick</cp:lastModifiedBy>
  <cp:revision>19</cp:revision>
  <dcterms:created xsi:type="dcterms:W3CDTF">2014-07-31T14:54:00Z</dcterms:created>
  <dcterms:modified xsi:type="dcterms:W3CDTF">2014-09-23T17:57:00Z</dcterms:modified>
</cp:coreProperties>
</file>